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08B69" w14:textId="77777777" w:rsidR="00EE49F0" w:rsidRPr="00DC2A0D" w:rsidRDefault="00EE49F0" w:rsidP="00EE49F0">
      <w:pPr>
        <w:shd w:val="clear" w:color="auto" w:fill="FFFFFF"/>
        <w:jc w:val="both"/>
        <w:textAlignment w:val="baseline"/>
        <w:rPr>
          <w:lang w:val="sr-Latn-CS" w:eastAsia="sr-Latn-RS"/>
        </w:rPr>
      </w:pPr>
      <w:bookmarkStart w:id="0" w:name="_GoBack"/>
      <w:bookmarkEnd w:id="0"/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EE49F0" w:rsidRPr="00201A4F" w14:paraId="7E7BDC19" w14:textId="77777777" w:rsidTr="0083529E">
        <w:tc>
          <w:tcPr>
            <w:tcW w:w="843" w:type="dxa"/>
          </w:tcPr>
          <w:p w14:paraId="2810F6B7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noProof/>
                <w:lang w:val="en-US"/>
              </w:rPr>
              <w:drawing>
                <wp:inline distT="0" distB="0" distL="0" distR="0" wp14:anchorId="263BB8D3" wp14:editId="5C2E439A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2DD58D78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РЕПУБЛИКА СРБИЈА</w:t>
            </w:r>
          </w:p>
          <w:p w14:paraId="74A0F6E7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ВЛАДА</w:t>
            </w:r>
          </w:p>
          <w:p w14:paraId="5E2CF29A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 xml:space="preserve">Служба за управљање кадровима </w:t>
            </w:r>
          </w:p>
          <w:p w14:paraId="7D63F35B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Београд</w:t>
            </w:r>
          </w:p>
        </w:tc>
      </w:tr>
    </w:tbl>
    <w:p w14:paraId="70B7969A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</w:p>
    <w:p w14:paraId="4E1984F6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</w:p>
    <w:p w14:paraId="440EA450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  <w:r w:rsidRPr="00D24792">
        <w:rPr>
          <w:shd w:val="clear" w:color="auto" w:fill="FFFFFF"/>
          <w:lang w:val="sr-Cyrl-CS"/>
        </w:rPr>
        <w:t>Н</w:t>
      </w:r>
      <w:r w:rsidRPr="00D24792">
        <w:rPr>
          <w:shd w:val="clear" w:color="auto" w:fill="FFFFFF"/>
        </w:rPr>
        <w:t xml:space="preserve">а основу члана 50. </w:t>
      </w:r>
      <w:r w:rsidRPr="00D24792">
        <w:rPr>
          <w:shd w:val="clear" w:color="auto" w:fill="FFFFFF"/>
          <w:lang w:val="sr-Cyrl-CS"/>
        </w:rPr>
        <w:t xml:space="preserve">став 3. </w:t>
      </w:r>
      <w:r w:rsidRPr="00D24792">
        <w:rPr>
          <w:shd w:val="clear" w:color="auto" w:fill="FFFFFF"/>
        </w:rPr>
        <w:t>Закона о државним службеницима</w:t>
      </w:r>
      <w:r w:rsidRPr="00D24792">
        <w:rPr>
          <w:shd w:val="clear" w:color="auto" w:fill="FFFFFF"/>
          <w:lang w:val="sr-Cyrl-CS"/>
        </w:rPr>
        <w:t xml:space="preserve">, </w:t>
      </w:r>
      <w:r w:rsidRPr="00D24792">
        <w:rPr>
          <w:shd w:val="clear" w:color="auto" w:fill="FFFFFF"/>
        </w:rPr>
        <w:t>и члана 4. став 1. Уредбе о  интерном и јавном конкурсу за попуњавање радних места у државним органима</w:t>
      </w:r>
      <w:r w:rsidRPr="00D24792">
        <w:rPr>
          <w:shd w:val="clear" w:color="auto" w:fill="FFFFFF"/>
          <w:lang w:val="sr-Cyrl-CS"/>
        </w:rPr>
        <w:t>,</w:t>
      </w:r>
      <w:r>
        <w:rPr>
          <w:shd w:val="clear" w:color="auto" w:fill="FFFFFF"/>
          <w:lang w:val="sr-Cyrl-CS"/>
        </w:rPr>
        <w:t xml:space="preserve"> </w:t>
      </w:r>
      <w:r w:rsidRPr="00E53468">
        <w:rPr>
          <w:shd w:val="clear" w:color="auto" w:fill="FFFFFF"/>
          <w:lang w:val="sr-Cyrl-CS"/>
        </w:rPr>
        <w:t xml:space="preserve">а у складу са чланом 4. </w:t>
      </w:r>
      <w:bookmarkStart w:id="1" w:name="_Hlk192766127"/>
      <w:r w:rsidRPr="00E53468">
        <w:rPr>
          <w:shd w:val="clear" w:color="auto" w:fill="FFFFFF"/>
          <w:lang w:val="sr-Cyrl-CS"/>
        </w:rPr>
        <w:t>Закона о изменама и допунама Закона о државним службеницима („Службени гласник РС“, 19/25)</w:t>
      </w:r>
      <w:bookmarkEnd w:id="1"/>
      <w:r w:rsidRPr="00E53468">
        <w:rPr>
          <w:shd w:val="clear" w:color="auto" w:fill="FFFFFF"/>
          <w:lang w:val="sr-Cyrl-CS"/>
        </w:rPr>
        <w:t>,</w:t>
      </w:r>
      <w:r>
        <w:rPr>
          <w:shd w:val="clear" w:color="auto" w:fill="FFFFFF"/>
          <w:lang w:val="sr-Cyrl-CS"/>
        </w:rPr>
        <w:t xml:space="preserve"> </w:t>
      </w:r>
      <w:r w:rsidRPr="00201A4F">
        <w:rPr>
          <w:shd w:val="clear" w:color="auto" w:fill="FFFFFF"/>
        </w:rPr>
        <w:t xml:space="preserve"> </w:t>
      </w:r>
      <w:r w:rsidRPr="00201A4F">
        <w:rPr>
          <w:shd w:val="clear" w:color="auto" w:fill="FFFFFF"/>
          <w:lang w:val="sr-Cyrl-CS"/>
        </w:rPr>
        <w:t>оглашава</w:t>
      </w:r>
    </w:p>
    <w:p w14:paraId="00C26DD4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</w:p>
    <w:p w14:paraId="3DFC0C8C" w14:textId="77777777" w:rsidR="00EE49F0" w:rsidRPr="00E110A1" w:rsidRDefault="00EE49F0" w:rsidP="00EE49F0">
      <w:pPr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p w14:paraId="097A28FC" w14:textId="1C57AC69" w:rsidR="00EE49F0" w:rsidRDefault="00EE49F0" w:rsidP="006F0D40">
      <w:pPr>
        <w:jc w:val="center"/>
        <w:rPr>
          <w:b/>
          <w:bCs/>
          <w:bdr w:val="none" w:sz="0" w:space="0" w:color="auto" w:frame="1"/>
          <w:shd w:val="clear" w:color="auto" w:fill="FFFFFF"/>
          <w:lang w:val="sr-Cyrl-RS"/>
        </w:rPr>
      </w:pP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DF0FCE">
        <w:rPr>
          <w:b/>
          <w:bCs/>
          <w:bdr w:val="none" w:sz="0" w:space="0" w:color="auto" w:frame="1"/>
          <w:shd w:val="clear" w:color="auto" w:fill="FFFFFF"/>
        </w:rPr>
        <w:t>ЗА ПОПУЊАВАЊЕ ИЗВРШИЛАЧК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>ОГ</w:t>
      </w:r>
      <w:r w:rsidRPr="00DF0FCE">
        <w:rPr>
          <w:b/>
          <w:bCs/>
          <w:bdr w:val="none" w:sz="0" w:space="0" w:color="auto" w:frame="1"/>
          <w:shd w:val="clear" w:color="auto" w:fill="FFFFFF"/>
        </w:rPr>
        <w:t xml:space="preserve"> РАДН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 xml:space="preserve">ОГ </w:t>
      </w:r>
      <w:r w:rsidRPr="00DF0FCE">
        <w:rPr>
          <w:b/>
          <w:bCs/>
          <w:bdr w:val="none" w:sz="0" w:space="0" w:color="auto" w:frame="1"/>
          <w:shd w:val="clear" w:color="auto" w:fill="FFFFFF"/>
        </w:rPr>
        <w:t>МЕСТА</w:t>
      </w: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 </w:t>
      </w:r>
      <w:r w:rsidR="006F0D40">
        <w:rPr>
          <w:b/>
          <w:bCs/>
          <w:bdr w:val="none" w:sz="0" w:space="0" w:color="auto" w:frame="1"/>
          <w:shd w:val="clear" w:color="auto" w:fill="FFFFFF"/>
          <w:lang w:val="sr-Cyrl-CS"/>
        </w:rPr>
        <w:t>У ГЕОЛОШКОМ ЗАВОДУ СРБИЈЕ</w:t>
      </w:r>
    </w:p>
    <w:p w14:paraId="2E830D7C" w14:textId="77777777" w:rsidR="00EE49F0" w:rsidRDefault="00EE49F0" w:rsidP="00EE49F0">
      <w:pPr>
        <w:jc w:val="both"/>
        <w:rPr>
          <w:b/>
          <w:shd w:val="clear" w:color="auto" w:fill="FFFFFF"/>
          <w:lang w:val="sr-Cyrl-CS"/>
        </w:rPr>
      </w:pPr>
      <w:r w:rsidRPr="00E110A1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562A0DCF" w14:textId="77777777" w:rsidR="006F0D40" w:rsidRDefault="00EE49F0" w:rsidP="00DC0621">
      <w:pPr>
        <w:jc w:val="both"/>
        <w:rPr>
          <w:rFonts w:eastAsia="Calibri"/>
          <w:lang w:val="sr-Cyrl-RS"/>
        </w:rPr>
      </w:pPr>
      <w:r w:rsidRPr="00201A4F">
        <w:rPr>
          <w:b/>
          <w:shd w:val="clear" w:color="auto" w:fill="FFFFFF"/>
        </w:rPr>
        <w:t xml:space="preserve">I </w:t>
      </w:r>
      <w:r>
        <w:rPr>
          <w:b/>
          <w:shd w:val="clear" w:color="auto" w:fill="FFFFFF"/>
          <w:lang w:val="sr-Cyrl-CS"/>
        </w:rPr>
        <w:t xml:space="preserve"> </w:t>
      </w:r>
      <w:r w:rsidRPr="00201A4F">
        <w:rPr>
          <w:b/>
          <w:shd w:val="clear" w:color="auto" w:fill="FFFFFF"/>
        </w:rPr>
        <w:t>Орган у коме се попуња</w:t>
      </w:r>
      <w:r w:rsidRPr="00201A4F">
        <w:rPr>
          <w:b/>
          <w:shd w:val="clear" w:color="auto" w:fill="FFFFFF"/>
          <w:lang w:val="sr-Cyrl-CS"/>
        </w:rPr>
        <w:t>в</w:t>
      </w:r>
      <w:r>
        <w:rPr>
          <w:b/>
          <w:shd w:val="clear" w:color="auto" w:fill="FFFFFF"/>
          <w:lang w:val="sr-Cyrl-CS"/>
        </w:rPr>
        <w:t>а</w:t>
      </w:r>
      <w:r w:rsidRPr="00201A4F">
        <w:rPr>
          <w:b/>
          <w:shd w:val="clear" w:color="auto" w:fill="FFFFFF"/>
        </w:rPr>
        <w:t xml:space="preserve"> радн</w:t>
      </w:r>
      <w:r>
        <w:rPr>
          <w:b/>
          <w:shd w:val="clear" w:color="auto" w:fill="FFFFFF"/>
          <w:lang w:val="sr-Cyrl-CS"/>
        </w:rPr>
        <w:t>о</w:t>
      </w:r>
      <w:r w:rsidRPr="00201A4F">
        <w:rPr>
          <w:b/>
          <w:shd w:val="clear" w:color="auto" w:fill="FFFFFF"/>
        </w:rPr>
        <w:t xml:space="preserve"> мест</w:t>
      </w:r>
      <w:r>
        <w:rPr>
          <w:b/>
          <w:shd w:val="clear" w:color="auto" w:fill="FFFFFF"/>
          <w:lang w:val="sr-Cyrl-CS"/>
        </w:rPr>
        <w:t>о</w:t>
      </w:r>
      <w:r w:rsidR="00DC0621">
        <w:rPr>
          <w:b/>
          <w:shd w:val="clear" w:color="auto" w:fill="FFFFFF"/>
          <w:lang w:val="sr-Cyrl-CS"/>
        </w:rPr>
        <w:t>:</w:t>
      </w:r>
      <w:r w:rsidR="00DC0621" w:rsidRPr="00DC0621">
        <w:rPr>
          <w:lang w:val="sr-Cyrl-CS"/>
        </w:rPr>
        <w:t xml:space="preserve"> </w:t>
      </w:r>
      <w:r w:rsidR="006F0D40" w:rsidRPr="00FB0935">
        <w:rPr>
          <w:rFonts w:eastAsia="Calibri"/>
          <w:lang w:val="sr-Cyrl-RS"/>
        </w:rPr>
        <w:t>Геолошки завод Србије</w:t>
      </w:r>
      <w:r w:rsidR="006F0D40" w:rsidRPr="00FB0935">
        <w:rPr>
          <w:rFonts w:eastAsia="Calibri"/>
          <w:lang w:val="en-US"/>
        </w:rPr>
        <w:t xml:space="preserve">, </w:t>
      </w:r>
      <w:r w:rsidR="006F0D40" w:rsidRPr="00FB0935">
        <w:rPr>
          <w:rFonts w:eastAsia="Calibri"/>
          <w:lang w:val="sr-Cyrl-RS"/>
        </w:rPr>
        <w:t>Ровињска</w:t>
      </w:r>
      <w:r w:rsidR="006F0D40" w:rsidRPr="00FB0935">
        <w:rPr>
          <w:rFonts w:eastAsia="Calibri"/>
          <w:lang w:val="en-US"/>
        </w:rPr>
        <w:t xml:space="preserve"> </w:t>
      </w:r>
      <w:r w:rsidR="006F0D40" w:rsidRPr="00FB0935">
        <w:rPr>
          <w:rFonts w:eastAsia="Calibri"/>
          <w:lang w:val="sr-Cyrl-RS"/>
        </w:rPr>
        <w:t>12, Београд</w:t>
      </w:r>
      <w:r w:rsidR="006F0D40">
        <w:rPr>
          <w:rFonts w:eastAsia="Calibri"/>
          <w:lang w:val="sr-Cyrl-RS"/>
        </w:rPr>
        <w:t>.</w:t>
      </w:r>
    </w:p>
    <w:p w14:paraId="37F1122A" w14:textId="331C0CF6" w:rsidR="00DC0621" w:rsidRPr="00E34931" w:rsidRDefault="00DC0621" w:rsidP="00DC0621">
      <w:pPr>
        <w:jc w:val="both"/>
        <w:rPr>
          <w:b/>
          <w:shd w:val="clear" w:color="auto" w:fill="FFFFFF"/>
        </w:rPr>
      </w:pPr>
      <w:r w:rsidRPr="00E34931">
        <w:rPr>
          <w:shd w:val="clear" w:color="auto" w:fill="FFFFFF"/>
        </w:rPr>
        <w:t> </w:t>
      </w:r>
    </w:p>
    <w:p w14:paraId="40EA0A8E" w14:textId="3D633BB4" w:rsidR="00EE49F0" w:rsidRPr="006A1176" w:rsidRDefault="00EE49F0" w:rsidP="006A1176">
      <w:pPr>
        <w:jc w:val="both"/>
        <w:rPr>
          <w:rFonts w:eastAsiaTheme="majorEastAsia"/>
          <w:b/>
          <w:bCs/>
          <w:bdr w:val="none" w:sz="0" w:space="0" w:color="auto" w:frame="1"/>
          <w:shd w:val="clear" w:color="auto" w:fill="FFFFFF"/>
          <w:lang w:val="sr-Cyrl-CS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II Радн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мест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кој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е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се попуњава:</w:t>
      </w:r>
    </w:p>
    <w:p w14:paraId="0D851A11" w14:textId="456CA29E" w:rsidR="006F0D40" w:rsidRPr="00FB0935" w:rsidRDefault="006F0D40" w:rsidP="006F0D40">
      <w:pPr>
        <w:pStyle w:val="pn11"/>
        <w:shd w:val="clear" w:color="auto" w:fill="FFFFFF"/>
        <w:spacing w:after="0"/>
        <w:jc w:val="both"/>
        <w:rPr>
          <w:sz w:val="24"/>
          <w:szCs w:val="24"/>
          <w:lang w:val="sr-Cyrl-RS"/>
        </w:rPr>
      </w:pPr>
      <w:r w:rsidRPr="00FB0935">
        <w:rPr>
          <w:rFonts w:eastAsiaTheme="minorHAnsi"/>
          <w:b/>
          <w:sz w:val="24"/>
          <w:szCs w:val="24"/>
        </w:rPr>
        <w:t>1.</w:t>
      </w:r>
      <w:r w:rsidRPr="00FB0935">
        <w:rPr>
          <w:rFonts w:eastAsiaTheme="minorHAnsi"/>
          <w:b/>
          <w:sz w:val="24"/>
          <w:szCs w:val="24"/>
          <w:lang w:val="sr-Cyrl-RS"/>
        </w:rPr>
        <w:t xml:space="preserve"> </w:t>
      </w:r>
      <w:r w:rsidRPr="00FB0935">
        <w:rPr>
          <w:b/>
          <w:sz w:val="24"/>
          <w:szCs w:val="24"/>
          <w:lang w:val="sr-Cyrl-RS"/>
        </w:rPr>
        <w:t>Руководилац Групе</w:t>
      </w:r>
      <w:r w:rsidRPr="00FB0935"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Pr="00FB0935">
        <w:rPr>
          <w:sz w:val="24"/>
          <w:szCs w:val="24"/>
          <w:lang w:val="sr-Cyrl-CS"/>
        </w:rPr>
        <w:t>у звању самостални саветник, Груп</w:t>
      </w:r>
      <w:r>
        <w:rPr>
          <w:sz w:val="24"/>
          <w:szCs w:val="24"/>
          <w:lang w:val="sr-Cyrl-CS"/>
        </w:rPr>
        <w:t>а</w:t>
      </w:r>
      <w:r w:rsidRPr="00FB0935">
        <w:rPr>
          <w:sz w:val="24"/>
          <w:szCs w:val="24"/>
          <w:lang w:val="sr-Cyrl-CS"/>
        </w:rPr>
        <w:t xml:space="preserve"> за финансијско пословање, Сектор за опште, правне и економске послове</w:t>
      </w:r>
      <w:r w:rsidRPr="00FB0935">
        <w:rPr>
          <w:sz w:val="24"/>
          <w:szCs w:val="24"/>
          <w:lang w:val="sr-Cyrl-RS"/>
        </w:rPr>
        <w:t xml:space="preserve"> - </w:t>
      </w:r>
      <w:r w:rsidRPr="00FB0935">
        <w:rPr>
          <w:b/>
          <w:bCs/>
          <w:sz w:val="24"/>
          <w:szCs w:val="24"/>
          <w:lang w:val="sr-Cyrl-RS"/>
        </w:rPr>
        <w:t>1 извршилац;</w:t>
      </w:r>
      <w:r w:rsidRPr="00FB0935">
        <w:rPr>
          <w:sz w:val="24"/>
          <w:szCs w:val="24"/>
          <w:lang w:val="sr-Cyrl-RS"/>
        </w:rPr>
        <w:t xml:space="preserve"> </w:t>
      </w:r>
    </w:p>
    <w:p w14:paraId="4645A942" w14:textId="77777777" w:rsidR="006F0D40" w:rsidRPr="00FB0935" w:rsidRDefault="006F0D40" w:rsidP="006F0D40">
      <w:pPr>
        <w:jc w:val="both"/>
        <w:rPr>
          <w:lang w:val="ru-RU"/>
        </w:rPr>
      </w:pPr>
      <w:r w:rsidRPr="00FB0935">
        <w:rPr>
          <w:b/>
          <w:bCs/>
          <w:lang w:val="sr-Latn-RS" w:eastAsia="sr-Latn-RS"/>
        </w:rPr>
        <w:t>Опис послова:</w:t>
      </w:r>
      <w:r w:rsidRPr="00FB0935">
        <w:rPr>
          <w:b/>
          <w:bCs/>
          <w:lang w:val="sr-Cyrl-RS" w:eastAsia="sr-Latn-RS"/>
        </w:rPr>
        <w:t xml:space="preserve"> </w:t>
      </w:r>
      <w:r w:rsidRPr="00FB0935">
        <w:rPr>
          <w:lang w:val="ru-RU"/>
        </w:rPr>
        <w:t>Руководи и планира рад Групе, пружа стручна упутства државним службеницима, координира и надзире њихов рад; припрема предлог Финансијског плана Завода у складу са прописима који уређују буџетски систем; прати и контролише усклађивање помоћних књига и евиденција са главном књигом; прати и контролише спровођење законитог, наменског и економичног трошења буџетских и донаторских средстава; сарађује са унутрашњим организационим јединицама Завода ради благовременог прибављања уредних рачуноводствених исправа на основу којих се евидентирају пословне промене везане за финансијско-материјално пословање Завода; врши пријем и контролу рачуноводствених исправа о расходима, издацима и приходима, обавезама и потраживањима, као и о имовини Завода; врши контирање примљених исправа у складу са Правилником о стандардном класификационом оквиру и контном плану за буџетски систем; врши усаглашавање књиговодственог са стварним стањем финансијске и нефинансијске имовине, потраживања и обавеза Завода и припрема завршни рачун, односно извештај о извршењу буџета; учествује у процесима који су у вези са стручним усавршавањем државних службеника у Групи; обавља и друге послове по налогу помоћника директора.</w:t>
      </w:r>
    </w:p>
    <w:p w14:paraId="797B33D2" w14:textId="77777777" w:rsidR="006F0D40" w:rsidRPr="00FB0935" w:rsidRDefault="006F0D40" w:rsidP="006F0D40">
      <w:pPr>
        <w:jc w:val="both"/>
        <w:rPr>
          <w:lang w:val="ru-RU"/>
        </w:rPr>
      </w:pPr>
      <w:r w:rsidRPr="00FB0935">
        <w:rPr>
          <w:b/>
          <w:lang w:val="sr-Cyrl-CS"/>
        </w:rPr>
        <w:t>Услови:</w:t>
      </w:r>
      <w:r w:rsidRPr="00FB0935">
        <w:rPr>
          <w:b/>
          <w:lang w:val="sr-Cyrl-RS"/>
        </w:rPr>
        <w:t xml:space="preserve"> </w:t>
      </w:r>
      <w:r w:rsidRPr="00FB0935">
        <w:rPr>
          <w:lang w:val="ru-RU"/>
        </w:rPr>
        <w:t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као и потребне компетенције за обављање послова радног места.</w:t>
      </w:r>
    </w:p>
    <w:p w14:paraId="0680003F" w14:textId="77777777" w:rsidR="006F0D40" w:rsidRPr="00FB0935" w:rsidRDefault="006F0D40" w:rsidP="006F0D40">
      <w:pPr>
        <w:jc w:val="both"/>
        <w:rPr>
          <w:lang w:val="ru-RU"/>
        </w:rPr>
      </w:pPr>
    </w:p>
    <w:p w14:paraId="77961539" w14:textId="68F0BFB9" w:rsidR="006F0D40" w:rsidRDefault="006F0D40" w:rsidP="006F0D40">
      <w:pPr>
        <w:jc w:val="both"/>
        <w:rPr>
          <w:lang w:val="sr-Cyrl-RS" w:eastAsia="sr-Cyrl-CS"/>
        </w:rPr>
      </w:pPr>
      <w:r>
        <w:rPr>
          <w:b/>
          <w:bCs/>
          <w:lang w:val="en-US" w:eastAsia="sr-Cyrl-CS"/>
        </w:rPr>
        <w:t xml:space="preserve">III </w:t>
      </w:r>
      <w:r w:rsidRPr="00FB0935">
        <w:rPr>
          <w:b/>
          <w:bCs/>
          <w:lang w:val="sr-Cyrl-RS" w:eastAsia="sr-Cyrl-CS"/>
        </w:rPr>
        <w:t xml:space="preserve">Висина основне плате: </w:t>
      </w:r>
      <w:r w:rsidRPr="00FB0935">
        <w:rPr>
          <w:lang w:val="sr-Cyrl-RS" w:eastAsia="sr-Cyrl-CS"/>
        </w:rPr>
        <w:t>114.286,68 динара (нето).</w:t>
      </w:r>
    </w:p>
    <w:p w14:paraId="4E07EDD1" w14:textId="77777777" w:rsidR="006F0D40" w:rsidRPr="00FB0935" w:rsidRDefault="006F0D40" w:rsidP="006F0D40">
      <w:pPr>
        <w:jc w:val="both"/>
        <w:rPr>
          <w:lang w:val="ru-RU"/>
        </w:rPr>
      </w:pPr>
    </w:p>
    <w:p w14:paraId="290D40B6" w14:textId="77777777" w:rsidR="006F0D40" w:rsidRPr="00FB0935" w:rsidRDefault="00EE49F0" w:rsidP="006F0D40">
      <w:pPr>
        <w:spacing w:line="240" w:lineRule="atLeast"/>
        <w:jc w:val="both"/>
        <w:rPr>
          <w:rFonts w:eastAsiaTheme="minorHAnsi"/>
          <w:b/>
          <w:bCs/>
          <w:lang w:val="sr-Cyrl-RS"/>
        </w:rPr>
      </w:pPr>
      <w:r w:rsidRPr="00201A4F">
        <w:rPr>
          <w:b/>
          <w:bCs/>
          <w:lang w:eastAsia="sr-Cyrl-CS"/>
        </w:rPr>
        <w:t>I</w:t>
      </w:r>
      <w:r w:rsidR="006F0D40">
        <w:rPr>
          <w:b/>
          <w:bCs/>
          <w:lang w:eastAsia="sr-Cyrl-CS"/>
        </w:rPr>
        <w:t>V</w:t>
      </w:r>
      <w:r w:rsidRPr="00201A4F">
        <w:rPr>
          <w:b/>
          <w:bCs/>
          <w:lang w:eastAsia="sr-Cyrl-CS"/>
        </w:rPr>
        <w:t xml:space="preserve"> </w:t>
      </w:r>
      <w:r w:rsidRPr="00201A4F">
        <w:rPr>
          <w:b/>
          <w:bCs/>
          <w:lang w:val="sr-Cyrl-CS" w:eastAsia="sr-Cyrl-CS"/>
        </w:rPr>
        <w:t xml:space="preserve">Место рада: </w:t>
      </w:r>
      <w:r>
        <w:rPr>
          <w:b/>
          <w:bCs/>
          <w:lang w:eastAsia="sr-Cyrl-CS"/>
        </w:rPr>
        <w:t xml:space="preserve"> </w:t>
      </w:r>
      <w:r w:rsidR="006F0D40" w:rsidRPr="006F0D40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Београд, Ровињска 12.</w:t>
      </w:r>
    </w:p>
    <w:p w14:paraId="78EBD50C" w14:textId="77777777" w:rsidR="00EE49F0" w:rsidRPr="00201A4F" w:rsidRDefault="00EE49F0" w:rsidP="00EE49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14:paraId="0A591EF4" w14:textId="1474EBDC" w:rsidR="00EE49F0" w:rsidRPr="00DF5EC2" w:rsidRDefault="00EE49F0" w:rsidP="00EE49F0">
      <w:pPr>
        <w:jc w:val="both"/>
        <w:rPr>
          <w:b/>
          <w:bCs/>
          <w:bdr w:val="none" w:sz="0" w:space="0" w:color="auto" w:frame="1"/>
          <w:shd w:val="clear" w:color="auto" w:fill="FFFFFF"/>
          <w:lang w:val="sr-Cyrl-CS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>V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DF5EC2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радно место попуњава се заснивањем радног односа на неодређено време.</w:t>
      </w:r>
    </w:p>
    <w:p w14:paraId="18053835" w14:textId="77777777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1BCD299F" w14:textId="77777777" w:rsidR="00EA3E81" w:rsidRDefault="00EA3E81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49CFC304" w14:textId="77777777" w:rsidR="00EA3E81" w:rsidRDefault="00EA3E81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42B96A31" w14:textId="77777777" w:rsidR="00EA3E81" w:rsidRPr="00EA3E81" w:rsidRDefault="00EA3E81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1B49FA42" w14:textId="025F9782" w:rsidR="00EE49F0" w:rsidRPr="00201A4F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>V</w:t>
      </w:r>
      <w:r w:rsidR="006F0D4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>I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001287E1" w14:textId="77777777" w:rsidR="00EE49F0" w:rsidRPr="00201A4F" w:rsidRDefault="00EE49F0" w:rsidP="00EE49F0">
      <w:pPr>
        <w:shd w:val="clear" w:color="auto" w:fill="FFFFFF"/>
        <w:jc w:val="both"/>
        <w:textAlignment w:val="baseline"/>
      </w:pPr>
      <w:r w:rsidRPr="00201A4F">
        <w:t xml:space="preserve"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</w:t>
      </w:r>
    </w:p>
    <w:p w14:paraId="61F3644E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</w:rPr>
        <w:t>Изборни поступак спроводи се у више обавезних фаза</w:t>
      </w:r>
      <w:r w:rsidRPr="00201A4F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515BEC90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4E8F2AD3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656ACAAD" w14:textId="77777777" w:rsidR="00EE49F0" w:rsidRPr="00E110A1" w:rsidRDefault="00EE49F0" w:rsidP="00EE49F0">
      <w:pPr>
        <w:jc w:val="both"/>
        <w:rPr>
          <w:color w:val="0F4761" w:themeColor="accent1" w:themeShade="BF"/>
          <w:shd w:val="clear" w:color="auto" w:fill="FFFFFF"/>
          <w:lang w:val="sr-Cyrl-CS"/>
        </w:rPr>
      </w:pPr>
    </w:p>
    <w:p w14:paraId="4CEE2983" w14:textId="77777777" w:rsidR="00EE49F0" w:rsidRPr="0042608F" w:rsidRDefault="00EE49F0" w:rsidP="00EE49F0">
      <w:pPr>
        <w:jc w:val="both"/>
        <w:rPr>
          <w:b/>
          <w:bCs/>
          <w:shd w:val="clear" w:color="auto" w:fill="FFFFFF"/>
          <w:lang w:val="sr-Cyrl-CS"/>
        </w:rPr>
      </w:pPr>
      <w:bookmarkStart w:id="2" w:name="_Hlk59189364"/>
      <w:r w:rsidRPr="0042608F">
        <w:rPr>
          <w:b/>
          <w:bCs/>
          <w:shd w:val="clear" w:color="auto" w:fill="FFFFFF"/>
          <w:lang w:val="sr-Cyrl-CS"/>
        </w:rPr>
        <w:t>Провера посебних функционалних компетенција</w:t>
      </w:r>
    </w:p>
    <w:bookmarkEnd w:id="2"/>
    <w:p w14:paraId="6C0DFC80" w14:textId="77777777" w:rsidR="00490087" w:rsidRDefault="00490087" w:rsidP="00490087">
      <w:pPr>
        <w:pStyle w:val="ListParagraph"/>
        <w:shd w:val="clear" w:color="auto" w:fill="FFFFFF" w:themeFill="background1"/>
        <w:ind w:left="709" w:hanging="709"/>
        <w:jc w:val="both"/>
        <w:rPr>
          <w:rFonts w:eastAsia="Calibri"/>
          <w:lang w:val="sr-Cyrl-RS"/>
        </w:rPr>
      </w:pPr>
    </w:p>
    <w:p w14:paraId="70B48254" w14:textId="77777777" w:rsidR="006F0D40" w:rsidRPr="00FB0935" w:rsidRDefault="006F0D40" w:rsidP="006F0D40">
      <w:pPr>
        <w:jc w:val="both"/>
        <w:rPr>
          <w:rFonts w:eastAsia="Calibri"/>
          <w:lang w:val="sr-Cyrl-RS"/>
        </w:rPr>
      </w:pPr>
      <w:r w:rsidRPr="00FB0935">
        <w:rPr>
          <w:b/>
          <w:lang w:val="sr-Cyrl-RS"/>
        </w:rPr>
        <w:t>1. Посебна функционална компетенција</w:t>
      </w:r>
      <w:r w:rsidRPr="00FB0935">
        <w:rPr>
          <w:b/>
          <w:lang w:val="en-US"/>
        </w:rPr>
        <w:t xml:space="preserve"> </w:t>
      </w:r>
      <w:r w:rsidRPr="00FB0935">
        <w:rPr>
          <w:b/>
          <w:lang w:val="sr-Cyrl-CS"/>
        </w:rPr>
        <w:t xml:space="preserve">у одређеној </w:t>
      </w:r>
      <w:r w:rsidRPr="00FB0935">
        <w:rPr>
          <w:b/>
          <w:lang w:val="sr-Cyrl-RS"/>
        </w:rPr>
        <w:t>oбласти рада послови руковођења</w:t>
      </w:r>
      <w:r w:rsidRPr="00FB0935">
        <w:rPr>
          <w:lang w:val="sr-Latn-RS"/>
        </w:rPr>
        <w:t xml:space="preserve"> </w:t>
      </w:r>
      <w:r w:rsidRPr="00FB0935">
        <w:rPr>
          <w:rFonts w:eastAsia="Calibri"/>
          <w:lang w:val="sr-Cyrl-RS"/>
        </w:rPr>
        <w:t>(управљање људским ресурсима базирано на компетенцијама) - провераваће се путем усмене симулације;</w:t>
      </w:r>
    </w:p>
    <w:p w14:paraId="57F8B152" w14:textId="77777777" w:rsidR="006F0D40" w:rsidRPr="00FB0935" w:rsidRDefault="006F0D40" w:rsidP="006F0D40">
      <w:pPr>
        <w:tabs>
          <w:tab w:val="left" w:pos="698"/>
        </w:tabs>
        <w:jc w:val="both"/>
        <w:rPr>
          <w:lang w:val="sr-Cyrl-RS"/>
        </w:rPr>
      </w:pPr>
    </w:p>
    <w:p w14:paraId="7AB78AB3" w14:textId="77777777" w:rsidR="006F0D40" w:rsidRPr="00FB0935" w:rsidRDefault="006F0D40" w:rsidP="006F0D40">
      <w:pPr>
        <w:jc w:val="both"/>
        <w:rPr>
          <w:rFonts w:eastAsia="Calibri"/>
          <w:lang w:val="sr-Cyrl-RS"/>
        </w:rPr>
      </w:pPr>
      <w:r w:rsidRPr="00FB0935">
        <w:rPr>
          <w:b/>
          <w:lang w:val="sr-Cyrl-RS"/>
        </w:rPr>
        <w:t xml:space="preserve">2. Посебна функционална компетенција у одређеној oбласти рада </w:t>
      </w:r>
      <w:r w:rsidRPr="00FB0935">
        <w:rPr>
          <w:rFonts w:eastAsia="Calibri"/>
          <w:b/>
          <w:bCs/>
          <w:lang w:val="sr-Cyrl-RS"/>
        </w:rPr>
        <w:t xml:space="preserve">финансијско-материјални послови </w:t>
      </w:r>
      <w:r w:rsidRPr="00FB0935">
        <w:rPr>
          <w:rFonts w:eastAsia="Calibri"/>
          <w:lang w:val="sr-Cyrl-RS"/>
        </w:rPr>
        <w:t>(Буџетски систем Републике Србије) - провераваће се путем усмене симулације;</w:t>
      </w:r>
    </w:p>
    <w:p w14:paraId="6E50F527" w14:textId="77777777" w:rsidR="006F0D40" w:rsidRPr="00FB0935" w:rsidRDefault="006F0D40" w:rsidP="006F0D40">
      <w:pPr>
        <w:jc w:val="both"/>
        <w:rPr>
          <w:rFonts w:eastAsia="Calibri"/>
          <w:lang w:val="sr-Cyrl-RS"/>
        </w:rPr>
      </w:pPr>
    </w:p>
    <w:p w14:paraId="32D9CA63" w14:textId="77777777" w:rsidR="006F0D40" w:rsidRPr="00FB0935" w:rsidRDefault="006F0D40" w:rsidP="006F0D40">
      <w:pPr>
        <w:jc w:val="both"/>
        <w:rPr>
          <w:rFonts w:eastAsia="Calibri"/>
          <w:lang w:val="sr-Cyrl-RS"/>
        </w:rPr>
      </w:pPr>
      <w:r w:rsidRPr="00FD1902">
        <w:rPr>
          <w:b/>
          <w:lang w:val="sr-Latn-RS"/>
        </w:rPr>
        <w:t>3</w:t>
      </w:r>
      <w:r w:rsidRPr="00FD1902">
        <w:rPr>
          <w:b/>
          <w:lang w:val="sr-Cyrl-RS"/>
        </w:rPr>
        <w:t xml:space="preserve">. Посебна функционална компетенција за </w:t>
      </w:r>
      <w:r w:rsidRPr="00FD1902">
        <w:rPr>
          <w:rFonts w:eastAsia="Calibri"/>
          <w:b/>
          <w:bCs/>
          <w:lang w:val="sr-Cyrl-RS"/>
        </w:rPr>
        <w:t>одређено радно место</w:t>
      </w:r>
      <w:r w:rsidRPr="00FD1902">
        <w:rPr>
          <w:rFonts w:eastAsia="Calibri"/>
          <w:lang w:val="sr-Cyrl-RS"/>
        </w:rPr>
        <w:t xml:space="preserve"> (прописи из делокруга радног места – Правилник о стандардном класификационом оквиру и контном плану за буџетски систем) - провераваће се путем усмене симулације.</w:t>
      </w:r>
    </w:p>
    <w:p w14:paraId="6835FD1F" w14:textId="77777777" w:rsidR="006F0D40" w:rsidRPr="00FB0935" w:rsidRDefault="006F0D40" w:rsidP="006F0D40">
      <w:pPr>
        <w:jc w:val="both"/>
        <w:rPr>
          <w:rFonts w:eastAsia="Calibri"/>
          <w:lang w:val="sr-Cyrl-RS"/>
        </w:rPr>
      </w:pPr>
    </w:p>
    <w:p w14:paraId="7A3C8133" w14:textId="77777777" w:rsidR="006F0D40" w:rsidRDefault="006F0D40" w:rsidP="006F0D40">
      <w:pPr>
        <w:spacing w:line="259" w:lineRule="auto"/>
        <w:jc w:val="both"/>
        <w:rPr>
          <w:lang w:val="sr-Cyrl-CS"/>
        </w:rPr>
      </w:pPr>
      <w:r w:rsidRPr="00FB0935">
        <w:rPr>
          <w:rFonts w:eastAsia="Calibri"/>
          <w:lang w:val="sr-Cyrl-RS"/>
        </w:rPr>
        <w:t xml:space="preserve">Информације о материјалима за припрему кандидата за проверу посебних функционалних компетенција могу се наћи на </w:t>
      </w:r>
      <w:r w:rsidRPr="00FB0935">
        <w:rPr>
          <w:rFonts w:eastAsia="Calibri"/>
          <w:lang w:val="sr-Cyrl-CS"/>
        </w:rPr>
        <w:t>интернет презентацији</w:t>
      </w:r>
      <w:r w:rsidRPr="00FB0935">
        <w:rPr>
          <w:rFonts w:eastAsia="Calibri"/>
          <w:lang w:val="sr-Cyrl-RS"/>
        </w:rPr>
        <w:t xml:space="preserve"> Геолошког завода Србије, </w:t>
      </w:r>
      <w:hyperlink r:id="rId8" w:history="1">
        <w:r w:rsidRPr="00FB0935">
          <w:rPr>
            <w:rFonts w:eastAsia="Calibri"/>
            <w:color w:val="0000FF"/>
            <w:u w:val="single"/>
            <w:lang w:val="sr-Cyrl-RS"/>
          </w:rPr>
          <w:t>www.gzs.gov.rs</w:t>
        </w:r>
      </w:hyperlink>
    </w:p>
    <w:p w14:paraId="6CED0C72" w14:textId="77777777" w:rsidR="006F0D40" w:rsidRDefault="006F0D40" w:rsidP="006F0D40">
      <w:pPr>
        <w:spacing w:line="259" w:lineRule="auto"/>
        <w:jc w:val="both"/>
        <w:rPr>
          <w:lang w:val="sr-Cyrl-CS"/>
        </w:rPr>
      </w:pPr>
    </w:p>
    <w:p w14:paraId="0EA54E17" w14:textId="77777777" w:rsidR="006F0D40" w:rsidRPr="00FB0935" w:rsidRDefault="006F0D40" w:rsidP="006F0D40">
      <w:pPr>
        <w:jc w:val="both"/>
        <w:rPr>
          <w:b/>
          <w:bCs/>
          <w:lang w:val="sr-Cyrl-CS"/>
        </w:rPr>
      </w:pPr>
      <w:r w:rsidRPr="00FB0935">
        <w:rPr>
          <w:b/>
          <w:bCs/>
          <w:lang w:val="sr-Cyrl-CS"/>
        </w:rPr>
        <w:t>Провера понашајних компетенција</w:t>
      </w:r>
    </w:p>
    <w:p w14:paraId="76B18CD6" w14:textId="77777777" w:rsidR="006F0D40" w:rsidRPr="00FB0935" w:rsidRDefault="006F0D40" w:rsidP="006F0D40">
      <w:pPr>
        <w:jc w:val="both"/>
        <w:rPr>
          <w:b/>
          <w:bCs/>
          <w:lang w:val="sr-Cyrl-CS"/>
        </w:rPr>
      </w:pPr>
    </w:p>
    <w:p w14:paraId="1474EEB2" w14:textId="77777777" w:rsidR="006F0D40" w:rsidRPr="00FB0935" w:rsidRDefault="006F0D40" w:rsidP="006F0D40">
      <w:pPr>
        <w:jc w:val="both"/>
        <w:rPr>
          <w:lang w:val="sr-Cyrl-CS"/>
        </w:rPr>
      </w:pPr>
      <w:r w:rsidRPr="00FB0935">
        <w:rPr>
          <w:b/>
          <w:lang w:val="sr-Cyrl-CS"/>
        </w:rPr>
        <w:t>Понашајне компетенције</w:t>
      </w:r>
      <w:r w:rsidRPr="00FB0935">
        <w:rPr>
          <w:lang w:val="sr-Cyrl-CS"/>
        </w:rPr>
        <w:t xml:space="preserve"> </w:t>
      </w:r>
      <w:bookmarkStart w:id="3" w:name="_Hlk96503855"/>
      <w:r w:rsidRPr="00FB0935">
        <w:rPr>
          <w:lang w:val="sr-Cyrl-CS"/>
        </w:rPr>
        <w:t>(управљање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 и управљање људским ресурсима) -  провераваће се путем психометријских тестова и  интервјуа базираног на компетенцијама.</w:t>
      </w:r>
      <w:bookmarkEnd w:id="3"/>
    </w:p>
    <w:p w14:paraId="7E3573CA" w14:textId="77777777" w:rsidR="006F0D40" w:rsidRPr="00FB0935" w:rsidRDefault="006F0D40" w:rsidP="006F0D40">
      <w:pPr>
        <w:jc w:val="both"/>
        <w:rPr>
          <w:rFonts w:eastAsia="Calibri"/>
          <w:lang w:val="sr-Cyrl-RS"/>
        </w:rPr>
      </w:pPr>
    </w:p>
    <w:p w14:paraId="3270DDE6" w14:textId="20B9305D" w:rsidR="00EE49F0" w:rsidRPr="001032A7" w:rsidRDefault="00EE49F0" w:rsidP="00EE49F0">
      <w:pPr>
        <w:jc w:val="both"/>
        <w:rPr>
          <w:rFonts w:eastAsia="Calibri"/>
          <w:lang w:val="sr-Cyrl-RS"/>
        </w:rPr>
      </w:pPr>
      <w:r w:rsidRPr="001032A7">
        <w:rPr>
          <w:rFonts w:eastAsia="Calibri"/>
          <w:b/>
          <w:lang w:val="sr-Cyrl-RS"/>
        </w:rPr>
        <w:t>Интервју са комисијом:</w:t>
      </w:r>
      <w:r w:rsidRPr="001032A7">
        <w:rPr>
          <w:rFonts w:eastAsia="Calibri"/>
          <w:lang w:val="sr-Cyrl-RS"/>
        </w:rPr>
        <w:t xml:space="preserve"> Процена мотивације за рад на радном месту и прихватање вредности државних органа провераваће се путем интервјуа са комисијом (усмено).</w:t>
      </w:r>
    </w:p>
    <w:p w14:paraId="2EFD8856" w14:textId="77777777" w:rsidR="00EE49F0" w:rsidRPr="001032A7" w:rsidRDefault="00EE49F0" w:rsidP="00EE49F0">
      <w:pPr>
        <w:jc w:val="both"/>
        <w:rPr>
          <w:rFonts w:eastAsia="Calibri"/>
          <w:lang w:val="sr-Cyrl-RS"/>
        </w:rPr>
      </w:pPr>
    </w:p>
    <w:p w14:paraId="67B89263" w14:textId="40652070" w:rsidR="006F0D40" w:rsidRPr="006F0D40" w:rsidRDefault="00EE49F0" w:rsidP="006F0D40">
      <w:pPr>
        <w:jc w:val="both"/>
        <w:rPr>
          <w:rFonts w:eastAsiaTheme="minorHAnsi"/>
          <w:lang w:val="sr-Cyrl-RS"/>
        </w:rPr>
      </w:pPr>
      <w:r w:rsidRPr="00953FF4">
        <w:rPr>
          <w:rStyle w:val="Strong"/>
          <w:rFonts w:eastAsiaTheme="majorEastAsia"/>
          <w:bdr w:val="none" w:sz="0" w:space="0" w:color="auto" w:frame="1"/>
        </w:rPr>
        <w:t>VI</w:t>
      </w:r>
      <w:r w:rsidR="006F0D40">
        <w:rPr>
          <w:rStyle w:val="Strong"/>
          <w:rFonts w:eastAsiaTheme="majorEastAsia"/>
          <w:bdr w:val="none" w:sz="0" w:space="0" w:color="auto" w:frame="1"/>
        </w:rPr>
        <w:t>I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r w:rsidR="006F0D40" w:rsidRPr="00494506">
        <w:rPr>
          <w:rStyle w:val="Strong"/>
          <w:rFonts w:eastAsiaTheme="majorEastAsia"/>
          <w:bdr w:val="none" w:sz="0" w:space="0" w:color="auto" w:frame="1"/>
          <w:lang w:val="sr-Cyrl-CS"/>
        </w:rPr>
        <w:t>Начин подношења пријаве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 xml:space="preserve">: </w:t>
      </w:r>
      <w:r w:rsidR="00660FE4" w:rsidRPr="00E20651">
        <w:rPr>
          <w:rFonts w:eastAsiaTheme="minorHAnsi"/>
          <w:lang w:val="sr-Cyrl-RS"/>
        </w:rPr>
        <w:t xml:space="preserve">Образац пријаве на конкурс шаље се поштом или </w:t>
      </w:r>
      <w:r w:rsidR="00660FE4">
        <w:rPr>
          <w:rFonts w:eastAsiaTheme="minorHAnsi"/>
          <w:lang w:val="sr-Cyrl-CS"/>
        </w:rPr>
        <w:t xml:space="preserve">се предаје </w:t>
      </w:r>
      <w:r w:rsidR="00660FE4" w:rsidRPr="00E20651">
        <w:rPr>
          <w:rFonts w:eastAsiaTheme="minorHAnsi"/>
          <w:lang w:val="sr-Cyrl-RS"/>
        </w:rPr>
        <w:t>непосредно на</w:t>
      </w:r>
      <w:r w:rsidR="006F0D40">
        <w:rPr>
          <w:rFonts w:eastAsiaTheme="minorHAnsi"/>
          <w:lang w:val="sr-Cyrl-RS"/>
        </w:rPr>
        <w:t xml:space="preserve"> адресу писарнице</w:t>
      </w:r>
      <w:r w:rsidR="00660FE4">
        <w:rPr>
          <w:rFonts w:eastAsiaTheme="minorHAnsi"/>
          <w:lang w:val="sr-Cyrl-RS"/>
        </w:rPr>
        <w:t xml:space="preserve"> </w:t>
      </w:r>
      <w:r w:rsidR="006F0D40" w:rsidRPr="00FB0935">
        <w:rPr>
          <w:rFonts w:eastAsia="Calibri"/>
          <w:lang w:val="sr-Cyrl-CS"/>
        </w:rPr>
        <w:t>Управе за заједничке послове републичких органа, Немањина 22-26, Београд, (на коверти је потребно навести да је прималац Геолошки завод Србије), са назнаком „За интерни конкурс за попуњавање извршилачког радног места“.</w:t>
      </w:r>
    </w:p>
    <w:p w14:paraId="5000A786" w14:textId="2ED4C6D8" w:rsidR="00EE49F0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08A77C12" w14:textId="77777777" w:rsidR="006F0D40" w:rsidRPr="00FB0935" w:rsidRDefault="00EE49F0" w:rsidP="006F0D40">
      <w:pPr>
        <w:jc w:val="both"/>
        <w:rPr>
          <w:rFonts w:eastAsia="Calibri"/>
          <w:color w:val="000000"/>
          <w:lang w:val="en-US"/>
        </w:rPr>
      </w:pPr>
      <w:bookmarkStart w:id="4" w:name="_Hlk202950204"/>
      <w:r w:rsidRPr="00953FF4">
        <w:rPr>
          <w:rStyle w:val="Strong"/>
          <w:rFonts w:eastAsiaTheme="majorEastAsia"/>
          <w:bdr w:val="none" w:sz="0" w:space="0" w:color="auto" w:frame="1"/>
          <w:lang w:val="sr-Latn-CS"/>
        </w:rPr>
        <w:t>VII</w:t>
      </w:r>
      <w:bookmarkEnd w:id="4"/>
      <w:r w:rsidR="006F0D40">
        <w:rPr>
          <w:rStyle w:val="Strong"/>
          <w:rFonts w:eastAsiaTheme="majorEastAsia"/>
          <w:bdr w:val="none" w:sz="0" w:space="0" w:color="auto" w:frame="1"/>
          <w:lang w:val="sr-Latn-CS"/>
        </w:rPr>
        <w:t>I</w:t>
      </w:r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r w:rsidRPr="00953FF4">
        <w:rPr>
          <w:rStyle w:val="Strong"/>
          <w:rFonts w:eastAsiaTheme="majorEastAsia"/>
          <w:bdr w:val="none" w:sz="0" w:space="0" w:color="auto" w:frame="1"/>
        </w:rPr>
        <w:t>Лиц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кој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>је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задужен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>о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за давање обавештења</w:t>
      </w:r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о интерном конкурсу:</w:t>
      </w:r>
      <w:r w:rsidRPr="00953FF4">
        <w:rPr>
          <w:bdr w:val="none" w:sz="0" w:space="0" w:color="auto" w:frame="1"/>
          <w:lang w:val="sr-Cyrl-CS"/>
        </w:rPr>
        <w:t xml:space="preserve"> </w:t>
      </w:r>
      <w:r w:rsidR="006F0D40" w:rsidRPr="00FB0935">
        <w:rPr>
          <w:rFonts w:eastAsia="Calibri"/>
          <w:color w:val="000000"/>
          <w:lang w:val="sr-Cyrl-RS"/>
        </w:rPr>
        <w:t xml:space="preserve">Јована Стикић, </w:t>
      </w:r>
      <w:r w:rsidR="006F0D40" w:rsidRPr="00FB0935">
        <w:rPr>
          <w:rFonts w:eastAsia="Calibri"/>
          <w:lang w:val="sr-Cyrl-CS"/>
        </w:rPr>
        <w:t xml:space="preserve">тел: 064/85-05-813, </w:t>
      </w:r>
      <w:r w:rsidR="006F0D40" w:rsidRPr="00FB0935">
        <w:rPr>
          <w:rFonts w:eastAsia="Calibri"/>
          <w:color w:val="000000"/>
          <w:lang w:val="en-US"/>
        </w:rPr>
        <w:t xml:space="preserve">од </w:t>
      </w:r>
      <w:r w:rsidR="006F0D40" w:rsidRPr="00FB0935">
        <w:rPr>
          <w:rFonts w:eastAsia="Calibri"/>
          <w:color w:val="000000"/>
          <w:lang w:val="sr-Cyrl-RS"/>
        </w:rPr>
        <w:t>10,00</w:t>
      </w:r>
      <w:r w:rsidR="006F0D40" w:rsidRPr="00FB0935">
        <w:rPr>
          <w:rFonts w:eastAsia="Calibri"/>
          <w:color w:val="000000"/>
          <w:lang w:val="en-US"/>
        </w:rPr>
        <w:t xml:space="preserve"> до </w:t>
      </w:r>
      <w:r w:rsidR="006F0D40" w:rsidRPr="00FB0935">
        <w:rPr>
          <w:rFonts w:eastAsia="Calibri"/>
          <w:color w:val="000000"/>
          <w:lang w:val="sr-Cyrl-RS"/>
        </w:rPr>
        <w:t>12,00</w:t>
      </w:r>
      <w:r w:rsidR="006F0D40" w:rsidRPr="00FB0935">
        <w:rPr>
          <w:rFonts w:eastAsia="Calibri"/>
          <w:color w:val="000000"/>
          <w:lang w:val="en-US"/>
        </w:rPr>
        <w:t xml:space="preserve"> часова.</w:t>
      </w:r>
    </w:p>
    <w:p w14:paraId="40333E3A" w14:textId="3E7B1B7F" w:rsidR="00EE49F0" w:rsidRPr="006F0D40" w:rsidRDefault="006F0D40" w:rsidP="006F0D40">
      <w:pPr>
        <w:tabs>
          <w:tab w:val="left" w:pos="9720"/>
        </w:tabs>
        <w:ind w:right="169"/>
        <w:jc w:val="both"/>
        <w:rPr>
          <w:color w:val="000000" w:themeColor="text1"/>
        </w:rPr>
      </w:pPr>
      <w:r w:rsidRPr="00FB0935">
        <w:rPr>
          <w:color w:val="000000" w:themeColor="text1"/>
        </w:rPr>
        <w:t> </w:t>
      </w:r>
      <w:r w:rsidR="00EE49F0" w:rsidRPr="00953FF4">
        <w:t> </w:t>
      </w:r>
    </w:p>
    <w:p w14:paraId="08E7140F" w14:textId="7B229E65" w:rsidR="00EE49F0" w:rsidRPr="002D6E02" w:rsidRDefault="006F0D40" w:rsidP="00EE49F0">
      <w:pPr>
        <w:tabs>
          <w:tab w:val="left" w:pos="9720"/>
        </w:tabs>
        <w:jc w:val="both"/>
        <w:rPr>
          <w:b/>
          <w:bCs/>
          <w:bdr w:val="none" w:sz="0" w:space="0" w:color="auto" w:frame="1"/>
          <w:lang w:val="sr-Cyrl-CS"/>
        </w:rPr>
      </w:pPr>
      <w:r>
        <w:rPr>
          <w:rStyle w:val="Strong"/>
          <w:rFonts w:eastAsiaTheme="majorEastAsia"/>
          <w:bdr w:val="none" w:sz="0" w:space="0" w:color="auto" w:frame="1"/>
          <w:lang w:val="sr-Latn-CS"/>
        </w:rPr>
        <w:t>IX</w:t>
      </w:r>
      <w:r w:rsidR="00EE49F0"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r w:rsidR="00EE49F0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r w:rsidR="00EE49F0" w:rsidRPr="00953FF4">
        <w:rPr>
          <w:rStyle w:val="Strong"/>
          <w:rFonts w:eastAsiaTheme="majorEastAsia"/>
          <w:bdr w:val="none" w:sz="0" w:space="0" w:color="auto" w:frame="1"/>
          <w:lang w:val="sr-Cyrl-CS"/>
        </w:rPr>
        <w:t>Датум оглашавања</w:t>
      </w:r>
      <w:r w:rsidR="00EE49F0" w:rsidRPr="002D6E0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: </w:t>
      </w:r>
      <w:r w:rsidR="00660FE4" w:rsidRPr="006A1176">
        <w:rPr>
          <w:rStyle w:val="Strong"/>
          <w:rFonts w:eastAsiaTheme="majorEastAsia"/>
          <w:b w:val="0"/>
          <w:bCs w:val="0"/>
          <w:bdr w:val="none" w:sz="0" w:space="0" w:color="auto" w:frame="1"/>
          <w:lang w:val="en-US"/>
        </w:rPr>
        <w:t>2</w:t>
      </w:r>
      <w:r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1</w:t>
      </w:r>
      <w:r w:rsidR="00EE49F0" w:rsidRPr="006A1176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.</w:t>
      </w:r>
      <w:r w:rsidR="00F85A21" w:rsidRPr="006A1176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0</w:t>
      </w:r>
      <w:r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4</w:t>
      </w:r>
      <w:r w:rsidR="00F85A21" w:rsidRPr="006A1176">
        <w:rPr>
          <w:rStyle w:val="Strong"/>
          <w:rFonts w:eastAsiaTheme="majorEastAsia"/>
          <w:b w:val="0"/>
          <w:bCs w:val="0"/>
          <w:bdr w:val="none" w:sz="0" w:space="0" w:color="auto" w:frame="1"/>
          <w:lang w:val="en-US"/>
        </w:rPr>
        <w:t>.2026</w:t>
      </w:r>
      <w:r w:rsidR="00EE49F0" w:rsidRPr="006A1176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. године.</w:t>
      </w:r>
    </w:p>
    <w:p w14:paraId="23F946E3" w14:textId="77777777" w:rsidR="00EE49F0" w:rsidRDefault="00EE49F0" w:rsidP="00EE49F0">
      <w:pPr>
        <w:tabs>
          <w:tab w:val="left" w:pos="9720"/>
        </w:tabs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2D213839" w14:textId="387F40E2" w:rsidR="00EE49F0" w:rsidRPr="00953FF4" w:rsidRDefault="00EE49F0" w:rsidP="00EE49F0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C57272">
        <w:rPr>
          <w:rStyle w:val="Strong"/>
          <w:rFonts w:eastAsiaTheme="majorEastAsia"/>
          <w:bdr w:val="none" w:sz="0" w:space="0" w:color="auto" w:frame="1"/>
        </w:rPr>
        <w:lastRenderedPageBreak/>
        <w:t>X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Рок за подношење пријава</w:t>
      </w:r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на интерни конкурс</w:t>
      </w:r>
      <w:r w:rsidRPr="00953FF4">
        <w:t xml:space="preserve"> </w:t>
      </w:r>
      <w:r w:rsidRPr="00953FF4">
        <w:rPr>
          <w:rFonts w:eastAsiaTheme="minorHAnsi"/>
          <w:lang w:val="sr-Cyrl-RS"/>
        </w:rPr>
        <w:t>је осам дана и почиње да тече</w:t>
      </w:r>
      <w:r>
        <w:rPr>
          <w:rFonts w:eastAsiaTheme="minorHAnsi"/>
          <w:lang w:val="sr-Cyrl-RS"/>
        </w:rPr>
        <w:t xml:space="preserve"> </w:t>
      </w:r>
      <w:r w:rsidR="00E14BCC" w:rsidRPr="006A1176">
        <w:rPr>
          <w:rFonts w:eastAsiaTheme="minorHAnsi"/>
          <w:lang w:val="sr-Cyrl-RS"/>
        </w:rPr>
        <w:t>2</w:t>
      </w:r>
      <w:r w:rsidR="006F0D40">
        <w:rPr>
          <w:rFonts w:eastAsiaTheme="minorHAnsi"/>
          <w:lang w:val="sr-Cyrl-CS"/>
        </w:rPr>
        <w:t>2</w:t>
      </w:r>
      <w:r w:rsidRPr="006A1176">
        <w:rPr>
          <w:rFonts w:eastAsiaTheme="minorHAnsi"/>
          <w:lang w:val="sr-Cyrl-RS"/>
        </w:rPr>
        <w:t xml:space="preserve">. </w:t>
      </w:r>
      <w:r w:rsidR="006F0D40">
        <w:rPr>
          <w:rFonts w:eastAsiaTheme="minorHAnsi"/>
          <w:lang w:val="sr-Cyrl-CS"/>
        </w:rPr>
        <w:t>априла</w:t>
      </w:r>
      <w:r w:rsidRPr="006A1176">
        <w:rPr>
          <w:rFonts w:eastAsiaTheme="minorHAnsi"/>
          <w:lang w:val="sr-Cyrl-RS"/>
        </w:rPr>
        <w:t xml:space="preserve"> 202</w:t>
      </w:r>
      <w:r w:rsidR="006F0D40">
        <w:rPr>
          <w:rFonts w:eastAsiaTheme="minorHAnsi"/>
          <w:lang w:val="sr-Cyrl-RS"/>
        </w:rPr>
        <w:t>6</w:t>
      </w:r>
      <w:r w:rsidRPr="006A1176">
        <w:rPr>
          <w:rFonts w:eastAsiaTheme="minorHAnsi"/>
          <w:lang w:val="sr-Cyrl-RS"/>
        </w:rPr>
        <w:t xml:space="preserve">. године и истиче </w:t>
      </w:r>
      <w:r w:rsidR="006F0D40">
        <w:rPr>
          <w:rFonts w:eastAsiaTheme="minorHAnsi"/>
          <w:lang w:val="sr-Cyrl-RS"/>
        </w:rPr>
        <w:t>29</w:t>
      </w:r>
      <w:r w:rsidRPr="006A1176">
        <w:rPr>
          <w:rFonts w:eastAsiaTheme="minorHAnsi"/>
          <w:lang w:val="sr-Cyrl-RS"/>
        </w:rPr>
        <w:t xml:space="preserve">. </w:t>
      </w:r>
      <w:r w:rsidR="006F0D40">
        <w:rPr>
          <w:rFonts w:eastAsiaTheme="minorHAnsi"/>
          <w:lang w:val="sr-Cyrl-RS"/>
        </w:rPr>
        <w:t>априла</w:t>
      </w:r>
      <w:r w:rsidRPr="006A1176">
        <w:rPr>
          <w:rFonts w:eastAsiaTheme="minorHAnsi"/>
          <w:lang w:val="sr-Cyrl-RS"/>
        </w:rPr>
        <w:t xml:space="preserve"> 202</w:t>
      </w:r>
      <w:r w:rsidR="00F85A21" w:rsidRPr="006A1176">
        <w:rPr>
          <w:rFonts w:eastAsiaTheme="minorHAnsi"/>
          <w:lang w:val="sr-Cyrl-RS"/>
        </w:rPr>
        <w:t>6</w:t>
      </w:r>
      <w:r w:rsidRPr="006A1176">
        <w:rPr>
          <w:rFonts w:eastAsiaTheme="minorHAnsi"/>
          <w:lang w:val="sr-Cyrl-RS"/>
        </w:rPr>
        <w:t>. године.</w:t>
      </w:r>
    </w:p>
    <w:p w14:paraId="6E76C0AA" w14:textId="77777777" w:rsidR="00EE49F0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273E69C0" w14:textId="6CA52FE8" w:rsidR="006F0D40" w:rsidRPr="00FB0935" w:rsidRDefault="00EE49F0" w:rsidP="006F0D40">
      <w:pPr>
        <w:jc w:val="both"/>
        <w:rPr>
          <w:rFonts w:eastAsia="Calibri"/>
          <w:lang w:val="sr-Cyrl-RS"/>
        </w:rPr>
      </w:pP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 w:rsidR="006F0D4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C57272">
        <w:rPr>
          <w:rStyle w:val="Strong"/>
          <w:rFonts w:eastAsiaTheme="majorEastAsia"/>
          <w:bdr w:val="none" w:sz="0" w:space="0" w:color="auto" w:frame="1"/>
        </w:rPr>
        <w:t xml:space="preserve"> Пријава на интерни конкурс</w:t>
      </w:r>
      <w:r w:rsidRPr="00C57272">
        <w:t> </w:t>
      </w:r>
      <w:r w:rsidRPr="00C57272">
        <w:rPr>
          <w:lang w:val="sr-Cyrl-CS"/>
        </w:rPr>
        <w:t xml:space="preserve"> </w:t>
      </w:r>
      <w:r w:rsidRPr="00C57272">
        <w:rPr>
          <w:lang w:val="sr-Cyrl-RS"/>
        </w:rPr>
        <w:t>врши</w:t>
      </w:r>
      <w:r w:rsidRPr="00C57272">
        <w:rPr>
          <w:lang w:val="sr-Cyrl-CS"/>
        </w:rPr>
        <w:t xml:space="preserve"> </w:t>
      </w:r>
      <w:r w:rsidRPr="00C57272">
        <w:rPr>
          <w:bCs/>
          <w:bdr w:val="none" w:sz="0" w:space="0" w:color="auto" w:frame="1"/>
          <w:shd w:val="clear" w:color="auto" w:fill="FFFFFF"/>
          <w:lang w:val="sr-Cyrl-CS"/>
        </w:rPr>
        <w:t>се</w:t>
      </w:r>
      <w:r w:rsidRPr="00C57272">
        <w:rPr>
          <w:bCs/>
          <w:bdr w:val="none" w:sz="0" w:space="0" w:color="auto" w:frame="1"/>
          <w:shd w:val="clear" w:color="auto" w:fill="FFFFFF"/>
        </w:rPr>
        <w:t xml:space="preserve"> </w:t>
      </w:r>
      <w:r w:rsidRPr="00F72F78">
        <w:rPr>
          <w:lang w:val="sr-Cyrl-RS"/>
        </w:rPr>
        <w:t xml:space="preserve">на Обрасцу пријаве који је доступан на интернет презентацији Службе за управљање кадровима </w:t>
      </w:r>
      <w:hyperlink r:id="rId9" w:history="1">
        <w:r w:rsidRPr="001F4AB3">
          <w:rPr>
            <w:rStyle w:val="Hyperlink"/>
            <w:rFonts w:eastAsiaTheme="majorEastAsia"/>
            <w:lang w:val="sr-Cyrl-RS"/>
          </w:rPr>
          <w:t>www.suk.gov.rs</w:t>
        </w:r>
      </w:hyperlink>
      <w:r w:rsidRPr="001F4AB3">
        <w:rPr>
          <w:rStyle w:val="Hyperlink"/>
          <w:rFonts w:eastAsiaTheme="majorEastAsia"/>
          <w:color w:val="0D0D0D"/>
          <w:lang w:val="sr-Cyrl-RS"/>
        </w:rPr>
        <w:t>,</w:t>
      </w:r>
      <w:r w:rsidRPr="00DC2080">
        <w:rPr>
          <w:rStyle w:val="Hyperlink"/>
          <w:rFonts w:eastAsiaTheme="majorEastAsia"/>
          <w:color w:val="0D0D0D"/>
          <w:lang w:val="sr-Cyrl-RS"/>
        </w:rPr>
        <w:t xml:space="preserve"> </w:t>
      </w:r>
      <w:r w:rsidR="00EA3E81" w:rsidRPr="000C5538">
        <w:rPr>
          <w:color w:val="000000"/>
          <w:shd w:val="clear" w:color="auto" w:fill="FFFFFF"/>
          <w:lang w:val="sr-Cyrl-CS"/>
        </w:rPr>
        <w:t xml:space="preserve">на интернет презентацији </w:t>
      </w:r>
      <w:r w:rsidR="006F0D40" w:rsidRPr="00FB0935">
        <w:rPr>
          <w:rFonts w:eastAsia="Calibri"/>
          <w:lang w:val="sr-Cyrl-RS"/>
        </w:rPr>
        <w:t>Геолошког завода Србије (</w:t>
      </w:r>
      <w:hyperlink r:id="rId10" w:history="1">
        <w:r w:rsidR="006F0D40" w:rsidRPr="00FB0935">
          <w:rPr>
            <w:rFonts w:eastAsia="Calibri"/>
            <w:color w:val="0000FF"/>
            <w:u w:val="single"/>
            <w:lang w:val="sr-Cyrl-RS"/>
          </w:rPr>
          <w:t>www.gzs.gov.rs</w:t>
        </w:r>
      </w:hyperlink>
      <w:r w:rsidR="006F0D40" w:rsidRPr="00FB0935">
        <w:rPr>
          <w:rFonts w:eastAsia="Calibri"/>
          <w:lang w:val="sr-Cyrl-RS"/>
        </w:rPr>
        <w:t xml:space="preserve">) или у штампаној верзији у Геолошком заводу Србије, Ровињска 12, Београд. </w:t>
      </w:r>
    </w:p>
    <w:p w14:paraId="206BC14B" w14:textId="77777777" w:rsidR="006F0D40" w:rsidRPr="00FB0935" w:rsidRDefault="006F0D40" w:rsidP="006F0D40">
      <w:pPr>
        <w:jc w:val="both"/>
        <w:rPr>
          <w:rFonts w:eastAsia="Calibri"/>
          <w:lang w:val="sr-Cyrl-RS"/>
        </w:rPr>
      </w:pPr>
    </w:p>
    <w:p w14:paraId="5CCA316B" w14:textId="60E32C37" w:rsidR="00EE49F0" w:rsidRPr="00C57272" w:rsidRDefault="00EE49F0" w:rsidP="006F0D40">
      <w:pPr>
        <w:ind w:right="-11"/>
        <w:jc w:val="both"/>
      </w:pPr>
      <w:r w:rsidRPr="00C57272">
        <w:rPr>
          <w:shd w:val="clear" w:color="auto" w:fill="FFFFFF"/>
        </w:rPr>
        <w:t xml:space="preserve">Приликом </w:t>
      </w:r>
      <w:r w:rsidRPr="00C57272">
        <w:rPr>
          <w:shd w:val="clear" w:color="auto" w:fill="FFFFFF"/>
          <w:lang w:val="sr-Cyrl-CS"/>
        </w:rPr>
        <w:t>подношењ</w:t>
      </w:r>
      <w:r>
        <w:rPr>
          <w:shd w:val="clear" w:color="auto" w:fill="FFFFFF"/>
          <w:lang w:val="sr-Cyrl-CS"/>
        </w:rPr>
        <w:t>а</w:t>
      </w:r>
      <w:r w:rsidRPr="00C57272">
        <w:rPr>
          <w:shd w:val="clear" w:color="auto" w:fill="FFFFFF"/>
        </w:rPr>
        <w:t xml:space="preserve"> пријаве на интерни конкурс, пријава добија шифру под којом подносилац пријаве учествује у даљем изборном поступку. </w:t>
      </w:r>
    </w:p>
    <w:p w14:paraId="53D6B2DB" w14:textId="77777777" w:rsidR="00EE49F0" w:rsidRDefault="00EE49F0" w:rsidP="00EE49F0">
      <w:pPr>
        <w:shd w:val="clear" w:color="auto" w:fill="FFFFFF"/>
        <w:jc w:val="both"/>
        <w:textAlignment w:val="baseline"/>
        <w:rPr>
          <w:lang w:val="sr-Cyrl-CS"/>
        </w:rPr>
      </w:pPr>
      <w:r w:rsidRPr="00C57272">
        <w:t xml:space="preserve">Подносилац пријаве </w:t>
      </w:r>
      <w:r w:rsidRPr="00953FF4">
        <w:t>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25E6E059" w14:textId="77777777" w:rsidR="006A1176" w:rsidRDefault="006A1176" w:rsidP="00EE49F0">
      <w:pPr>
        <w:shd w:val="clear" w:color="auto" w:fill="FFFFFF"/>
        <w:jc w:val="both"/>
        <w:textAlignment w:val="baseline"/>
        <w:rPr>
          <w:lang w:val="sr-Cyrl-CS"/>
        </w:rPr>
      </w:pPr>
    </w:p>
    <w:p w14:paraId="08CD08D9" w14:textId="77777777" w:rsidR="006A1176" w:rsidRPr="00B55B60" w:rsidRDefault="006A1176" w:rsidP="006A1176">
      <w:pPr>
        <w:jc w:val="both"/>
        <w:rPr>
          <w:lang w:val="sr-Cyrl-CS"/>
        </w:rPr>
      </w:pPr>
      <w:r w:rsidRPr="00B450FC">
        <w:rPr>
          <w:b/>
          <w:lang w:val="sr-Cyrl-CS"/>
        </w:rPr>
        <w:t>Напомена:</w:t>
      </w:r>
      <w:r w:rsidRPr="00B450FC">
        <w:rPr>
          <w:lang w:val="sr-Cyrl-CS"/>
        </w:rPr>
        <w:t xml:space="preserve"> Пример правилно попуњеног обрасца пријаве се може погледати на блогу Службе за управљање кадровима (</w:t>
      </w:r>
      <w:hyperlink r:id="rId11" w:history="1">
        <w:r w:rsidRPr="005C6DF2">
          <w:rPr>
            <w:rStyle w:val="Hyperlink"/>
            <w:rFonts w:eastAsiaTheme="majorEastAsia"/>
            <w:lang w:val="sr-Cyrl-CS"/>
          </w:rPr>
          <w:t>https://kutak.suk.gov.rs/vodic-za-kandidate</w:t>
        </w:r>
      </w:hyperlink>
      <w:r w:rsidRPr="00B450FC">
        <w:rPr>
          <w:lang w:val="sr-Cyrl-CS"/>
        </w:rPr>
        <w:t>)</w:t>
      </w:r>
      <w:r>
        <w:rPr>
          <w:lang w:val="sr-Cyrl-CS"/>
        </w:rPr>
        <w:t xml:space="preserve"> </w:t>
      </w:r>
      <w:r w:rsidRPr="00B450FC">
        <w:rPr>
          <w:lang w:val="sr-Cyrl-CS"/>
        </w:rPr>
        <w:t xml:space="preserve"> у одељку ,,Образац пријаве”.</w:t>
      </w:r>
    </w:p>
    <w:p w14:paraId="6E98655B" w14:textId="77777777" w:rsidR="00EE49F0" w:rsidRPr="00E110A1" w:rsidRDefault="00EE49F0" w:rsidP="00EE49F0">
      <w:pPr>
        <w:shd w:val="clear" w:color="auto" w:fill="FFFFFF"/>
        <w:jc w:val="both"/>
        <w:textAlignment w:val="baseline"/>
        <w:rPr>
          <w:color w:val="0F4761" w:themeColor="accent1" w:themeShade="BF"/>
          <w:lang w:val="sr-Cyrl-CS"/>
        </w:rPr>
      </w:pPr>
    </w:p>
    <w:p w14:paraId="6775402E" w14:textId="4D6CE6F4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bookmarkStart w:id="5" w:name="_Hlk210723137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bookmarkEnd w:id="5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="006F0D4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Докази које прилажу кандидати</w:t>
      </w:r>
      <w:r w:rsidRPr="00953FF4">
        <w:rPr>
          <w:shd w:val="clear" w:color="auto" w:fill="FFFFFF"/>
        </w:rPr>
        <w:t> који су успешно прошли фазе изборног поступка пре интервјуа са Конкурсном комисијом: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</w:t>
      </w:r>
      <w:r w:rsidR="002859F2">
        <w:rPr>
          <w:shd w:val="clear" w:color="auto" w:fill="FFFFFF"/>
          <w:lang w:val="sr-Cyrl-CS"/>
        </w:rPr>
        <w:t xml:space="preserve"> (</w:t>
      </w:r>
      <w:r w:rsidR="002859F2" w:rsidRPr="00045A35">
        <w:rPr>
          <w:rFonts w:eastAsiaTheme="minorHAnsi"/>
          <w:lang w:val="en-US"/>
        </w:rPr>
        <w:t>кандидати са положеним правосудним испитом уместо доказа о положеном државном стручном испиту, подносе доказ о положеном правосудном испиту</w:t>
      </w:r>
      <w:r w:rsidR="002859F2">
        <w:rPr>
          <w:rFonts w:eastAsiaTheme="minorHAnsi"/>
          <w:lang w:val="sr-Cyrl-CS"/>
        </w:rPr>
        <w:t>)</w:t>
      </w:r>
      <w:r w:rsidRPr="005E3C00">
        <w:rPr>
          <w:rFonts w:eastAsiaTheme="minorHAnsi"/>
          <w:lang w:val="en-US"/>
        </w:rPr>
        <w:t>;</w:t>
      </w:r>
      <w:r w:rsidRPr="005E3C00">
        <w:rPr>
          <w:b/>
          <w:shd w:val="clear" w:color="auto" w:fill="FFFFFF"/>
          <w:lang w:val="sr-Cyrl-CS"/>
        </w:rPr>
        <w:t xml:space="preserve"> </w:t>
      </w:r>
      <w:r w:rsidRPr="005E3C00">
        <w:rPr>
          <w:shd w:val="clear" w:color="auto" w:fill="FFFFFF"/>
        </w:rPr>
        <w:t xml:space="preserve">оригинал или оверена фотокопија доказа о радном искуству у струци (потврда, решење и други акти </w:t>
      </w:r>
      <w:r w:rsidRPr="005E3C00">
        <w:rPr>
          <w:shd w:val="clear" w:color="auto" w:fill="FFFFFF"/>
          <w:lang w:val="sr-Cyrl-CS"/>
        </w:rPr>
        <w:t xml:space="preserve">којима се доказује </w:t>
      </w:r>
      <w:r w:rsidRPr="005E3C00">
        <w:rPr>
          <w:shd w:val="clear" w:color="auto" w:fill="FFFFFF"/>
        </w:rPr>
        <w:t>на којим пословима, у ком периоду и са којом стручном спремом је стечено радно искуство), оригинал или оверена фотокопија решења о распоређивању</w:t>
      </w:r>
      <w:r w:rsidRPr="005E3C00">
        <w:rPr>
          <w:shd w:val="clear" w:color="auto" w:fill="FFFFFF"/>
          <w:lang w:val="sr-Cyrl-CS"/>
        </w:rPr>
        <w:t xml:space="preserve"> или премештају у органу у коме ради</w:t>
      </w:r>
      <w:r w:rsidRPr="005E3C00">
        <w:rPr>
          <w:shd w:val="clear" w:color="auto" w:fill="FFFFFF"/>
        </w:rPr>
        <w:t xml:space="preserve"> или решења да је државни службеник нераспоређен</w:t>
      </w:r>
      <w:r w:rsidRPr="005E3C00">
        <w:rPr>
          <w:shd w:val="clear" w:color="auto" w:fill="FFFFFF"/>
          <w:lang w:val="sr-Cyrl-CS"/>
        </w:rPr>
        <w:t xml:space="preserve">, </w:t>
      </w:r>
      <w:r w:rsidRPr="00E57782">
        <w:rPr>
          <w:shd w:val="clear" w:color="auto" w:fill="FFFFFF"/>
        </w:rPr>
        <w:t>оригинал или оверена фотокопија решења</w:t>
      </w:r>
      <w:r w:rsidRPr="00E57782">
        <w:rPr>
          <w:shd w:val="clear" w:color="auto" w:fill="FFFFFF"/>
          <w:lang w:val="sr-Cyrl-CS"/>
        </w:rPr>
        <w:t xml:space="preserve"> о пријему</w:t>
      </w:r>
      <w:r w:rsidR="001E22B7">
        <w:rPr>
          <w:shd w:val="clear" w:color="auto" w:fill="FFFFFF"/>
          <w:lang w:val="sr-Cyrl-CS"/>
        </w:rPr>
        <w:t xml:space="preserve"> у</w:t>
      </w:r>
      <w:r w:rsidRPr="00E57782">
        <w:rPr>
          <w:shd w:val="clear" w:color="auto" w:fill="FFFFFF"/>
          <w:lang w:val="sr-Cyrl-CS"/>
        </w:rPr>
        <w:t xml:space="preserve"> радни однос на одређено време због привремено повећаног обима посла</w:t>
      </w:r>
      <w:r w:rsidRPr="00E57782">
        <w:rPr>
          <w:shd w:val="clear" w:color="auto" w:fill="FFFFFF"/>
        </w:rPr>
        <w:t>.</w:t>
      </w:r>
      <w:r>
        <w:rPr>
          <w:shd w:val="clear" w:color="auto" w:fill="FFFFFF"/>
          <w:lang w:val="sr-Cyrl-CS"/>
        </w:rPr>
        <w:t xml:space="preserve">   </w:t>
      </w:r>
    </w:p>
    <w:p w14:paraId="182C02C0" w14:textId="77777777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6B7231A6" w14:textId="77777777" w:rsidR="00EE49F0" w:rsidRPr="00953FF4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953FF4">
        <w:rPr>
          <w:shd w:val="clear" w:color="auto" w:fill="FFFFFF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6E7AC76" w14:textId="77777777" w:rsidR="00EE49F0" w:rsidRPr="00953FF4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953FF4">
        <w:rPr>
          <w:shd w:val="clear" w:color="auto" w:fill="FFFFFF"/>
        </w:rPr>
        <w:t>Као доказ се могу приложити и фотокопије докумената које су оверене пре 1. марта 2017. године у основним судовима, односно општинскоj управи.</w:t>
      </w:r>
      <w:r w:rsidRPr="00953FF4">
        <w:t xml:space="preserve"> </w:t>
      </w:r>
      <w:r w:rsidRPr="00953FF4">
        <w:rPr>
          <w:shd w:val="clear" w:color="auto" w:fill="FFFFFF"/>
        </w:rPr>
        <w:t>Законом о општем управном поступку („Службени гласник РС”, број: 18/16)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  <w:r w:rsidRPr="00953FF4">
        <w:rPr>
          <w:shd w:val="clear" w:color="auto" w:fill="FFFFFF"/>
          <w:lang w:val="sr-Cyrl-CS"/>
        </w:rPr>
        <w:t xml:space="preserve"> </w:t>
      </w:r>
    </w:p>
    <w:p w14:paraId="6A34B06C" w14:textId="64813735" w:rsidR="002859F2" w:rsidRPr="005605AE" w:rsidRDefault="00EE49F0" w:rsidP="002859F2">
      <w:pPr>
        <w:tabs>
          <w:tab w:val="left" w:pos="9720"/>
        </w:tabs>
        <w:jc w:val="both"/>
        <w:rPr>
          <w:rFonts w:eastAsiaTheme="minorHAnsi"/>
          <w:lang w:val="sr-Cyrl-CS"/>
        </w:rPr>
      </w:pPr>
      <w:r w:rsidRPr="00953FF4">
        <w:rPr>
          <w:shd w:val="clear" w:color="auto" w:fill="FFFFFF"/>
        </w:rPr>
        <w:t xml:space="preserve">Документ о чињеницама о којима се води службена евиденција </w:t>
      </w:r>
      <w:r w:rsidRPr="00953FF4">
        <w:rPr>
          <w:shd w:val="clear" w:color="auto" w:fill="FFFFFF"/>
          <w:lang w:val="sr-Cyrl-CS"/>
        </w:rPr>
        <w:t>је</w:t>
      </w:r>
      <w:r w:rsidRPr="00953FF4">
        <w:rPr>
          <w:shd w:val="clear" w:color="auto" w:fill="FFFFFF"/>
        </w:rPr>
        <w:t xml:space="preserve"> уверење о положеном државном стручном испиту</w:t>
      </w:r>
      <w:r w:rsidRPr="00953FF4">
        <w:rPr>
          <w:shd w:val="clear" w:color="auto" w:fill="FFFFFF"/>
          <w:lang w:val="sr-Cyrl-CS"/>
        </w:rPr>
        <w:t xml:space="preserve"> за рад у државним органима</w:t>
      </w:r>
      <w:r w:rsidR="002859F2">
        <w:rPr>
          <w:shd w:val="clear" w:color="auto" w:fill="FFFFFF"/>
          <w:lang w:val="sr-Cyrl-CS"/>
        </w:rPr>
        <w:t xml:space="preserve">, </w:t>
      </w:r>
      <w:r w:rsidR="002859F2" w:rsidRPr="005605AE">
        <w:rPr>
          <w:rFonts w:eastAsiaTheme="minorHAnsi"/>
          <w:lang w:val="en-US"/>
        </w:rPr>
        <w:t>односно уверење о положеном правосудном испиту</w:t>
      </w:r>
      <w:r w:rsidR="002859F2" w:rsidRPr="005605AE">
        <w:rPr>
          <w:rFonts w:eastAsiaTheme="minorHAnsi"/>
          <w:lang w:val="sr-Cyrl-CS"/>
        </w:rPr>
        <w:t>.</w:t>
      </w:r>
    </w:p>
    <w:p w14:paraId="50CFE7C8" w14:textId="02610823" w:rsidR="00EE49F0" w:rsidRPr="00953FF4" w:rsidRDefault="00EE49F0" w:rsidP="00EE49F0">
      <w:pPr>
        <w:jc w:val="both"/>
        <w:rPr>
          <w:shd w:val="clear" w:color="auto" w:fill="FFFFFF"/>
          <w:lang w:val="sr-Cyrl-CS"/>
        </w:rPr>
      </w:pPr>
    </w:p>
    <w:p w14:paraId="52FBD758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  <w:r w:rsidRPr="00953FF4">
        <w:rPr>
          <w:shd w:val="clear" w:color="auto" w:fill="FFFFFF"/>
        </w:rPr>
        <w:t xml:space="preserve">Потребно је да учесник конкурса у делу Изјава*, у обрасцу пријаве, заокружи на који начин жели да се прибаве његови подаци из службених евиденција. </w:t>
      </w:r>
    </w:p>
    <w:p w14:paraId="22813631" w14:textId="6B498A92" w:rsidR="00EE49F0" w:rsidRPr="00953FF4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953FF4">
        <w:br/>
      </w: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II</w:t>
      </w:r>
      <w:r w:rsidR="006F0D4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Рок за подношење доказа:</w:t>
      </w:r>
      <w:r w:rsidRPr="00953FF4">
        <w:rPr>
          <w:shd w:val="clear" w:color="auto" w:fill="FFFFFF"/>
        </w:rPr>
        <w:t> кандидати који су успешно прошли претходне фазе изборног поступка,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поступку.</w:t>
      </w:r>
    </w:p>
    <w:p w14:paraId="149AA2FF" w14:textId="77777777" w:rsidR="002859F2" w:rsidRDefault="00EE49F0" w:rsidP="002859F2">
      <w:pPr>
        <w:jc w:val="both"/>
        <w:rPr>
          <w:color w:val="000000"/>
          <w:lang w:val="sr-Cyrl-CS"/>
        </w:rPr>
      </w:pPr>
      <w:r w:rsidRPr="00953FF4">
        <w:rPr>
          <w:shd w:val="clear" w:color="auto" w:fill="FFFFFF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953FF4">
        <w:rPr>
          <w:shd w:val="clear" w:color="auto" w:fill="FFFFFF"/>
          <w:lang w:val="sr-Cyrl-CS"/>
        </w:rPr>
        <w:t xml:space="preserve"> </w:t>
      </w:r>
      <w:r w:rsidR="002859F2" w:rsidRPr="00FB0935">
        <w:rPr>
          <w:color w:val="000000"/>
          <w:lang w:val="en-US"/>
        </w:rPr>
        <w:t xml:space="preserve">Докази се достављају </w:t>
      </w:r>
      <w:r w:rsidR="002859F2" w:rsidRPr="00FB0935">
        <w:rPr>
          <w:color w:val="000000"/>
          <w:lang w:val="en-US"/>
        </w:rPr>
        <w:lastRenderedPageBreak/>
        <w:t xml:space="preserve">на адресу </w:t>
      </w:r>
      <w:r w:rsidR="002859F2" w:rsidRPr="00FB0935">
        <w:rPr>
          <w:color w:val="000000"/>
          <w:lang w:val="sr-Cyrl-RS"/>
        </w:rPr>
        <w:t xml:space="preserve">Геолошког завода Србије, Београд, Ровињска 12 или непосредно на </w:t>
      </w:r>
      <w:r w:rsidR="002859F2" w:rsidRPr="00FB0935">
        <w:rPr>
          <w:lang w:val="sr-Cyrl-CS"/>
        </w:rPr>
        <w:t>шалтеру писарнице Управе за заједничке послове републичких органа, Немањина 22-26, Београд</w:t>
      </w:r>
      <w:r w:rsidR="002859F2" w:rsidRPr="00FB0935">
        <w:rPr>
          <w:color w:val="000000"/>
          <w:lang w:val="en-US"/>
        </w:rPr>
        <w:t>.</w:t>
      </w:r>
    </w:p>
    <w:p w14:paraId="6F3A5AAF" w14:textId="5CCBE199" w:rsidR="00EE49F0" w:rsidRPr="005A55DD" w:rsidRDefault="00EE49F0" w:rsidP="002859F2">
      <w:pPr>
        <w:jc w:val="both"/>
        <w:rPr>
          <w:shd w:val="clear" w:color="auto" w:fill="FFFFFF"/>
          <w:lang w:val="sr-Cyrl-CS"/>
        </w:rPr>
      </w:pPr>
      <w:r w:rsidRPr="00BB39A9">
        <w:rPr>
          <w:shd w:val="clear" w:color="auto" w:fill="FFFFFF"/>
        </w:rPr>
        <w:t> </w:t>
      </w:r>
    </w:p>
    <w:p w14:paraId="2CB5D24D" w14:textId="24DA69E1" w:rsidR="00EE49F0" w:rsidRDefault="00EE49F0" w:rsidP="00EE49F0">
      <w:pPr>
        <w:tabs>
          <w:tab w:val="left" w:pos="1255"/>
          <w:tab w:val="left" w:pos="8174"/>
        </w:tabs>
        <w:jc w:val="both"/>
        <w:rPr>
          <w:rFonts w:eastAsia="Calibri"/>
          <w:lang w:val="sr-Cyrl-RS"/>
        </w:rPr>
      </w:pP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XI</w:t>
      </w:r>
      <w:r w:rsidR="006F0D4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V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Датум и место провере компетенција 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кандидата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у изборном поступку: </w:t>
      </w:r>
      <w:r w:rsidRPr="00BB39A9">
        <w:br/>
      </w:r>
      <w:r w:rsidRPr="00BB39A9">
        <w:rPr>
          <w:rFonts w:eastAsia="Calibri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</w:t>
      </w:r>
      <w:r w:rsidRPr="0076405C">
        <w:rPr>
          <w:rFonts w:eastAsia="Calibri"/>
          <w:lang w:val="sr-Cyrl-RS"/>
        </w:rPr>
        <w:t xml:space="preserve">спровести, почев од </w:t>
      </w:r>
      <w:r w:rsidR="00ED509C">
        <w:rPr>
          <w:rFonts w:eastAsia="Calibri"/>
          <w:lang w:val="sr-Cyrl-RS"/>
        </w:rPr>
        <w:t>5</w:t>
      </w:r>
      <w:r w:rsidRPr="0076405C">
        <w:rPr>
          <w:rFonts w:eastAsia="Calibri"/>
          <w:lang w:val="sr-Cyrl-RS"/>
        </w:rPr>
        <w:t xml:space="preserve">. </w:t>
      </w:r>
      <w:r w:rsidR="00ED509C">
        <w:rPr>
          <w:rFonts w:eastAsia="Calibri"/>
          <w:lang w:val="sr-Cyrl-CS"/>
        </w:rPr>
        <w:t>маја</w:t>
      </w:r>
      <w:r w:rsidRPr="0076405C">
        <w:rPr>
          <w:rFonts w:eastAsia="Calibri"/>
          <w:lang w:val="sr-Cyrl-RS"/>
        </w:rPr>
        <w:t xml:space="preserve"> 202</w:t>
      </w:r>
      <w:r w:rsidR="008B5C10">
        <w:rPr>
          <w:rFonts w:eastAsia="Calibri"/>
          <w:lang w:val="sr-Cyrl-RS"/>
        </w:rPr>
        <w:t>6</w:t>
      </w:r>
      <w:r w:rsidRPr="0076405C">
        <w:rPr>
          <w:rFonts w:eastAsia="Calibri"/>
          <w:lang w:val="sr-Cyrl-RS"/>
        </w:rPr>
        <w:t>.</w:t>
      </w:r>
      <w:r w:rsidRPr="0076405C">
        <w:rPr>
          <w:rFonts w:eastAsiaTheme="minorHAnsi"/>
          <w:lang w:val="sr-Cyrl-CS"/>
        </w:rPr>
        <w:t xml:space="preserve"> године</w:t>
      </w:r>
      <w:r w:rsidRPr="0076405C">
        <w:rPr>
          <w:rFonts w:eastAsia="Calibri"/>
          <w:lang w:val="sr-Cyrl-RS"/>
        </w:rPr>
        <w:t>.</w:t>
      </w:r>
    </w:p>
    <w:p w14:paraId="655F5971" w14:textId="77777777" w:rsidR="00ED509C" w:rsidRPr="00BB39A9" w:rsidRDefault="00ED509C" w:rsidP="00EE49F0">
      <w:pPr>
        <w:tabs>
          <w:tab w:val="left" w:pos="1255"/>
          <w:tab w:val="left" w:pos="8174"/>
        </w:tabs>
        <w:jc w:val="both"/>
        <w:rPr>
          <w:rFonts w:eastAsia="Calibri"/>
          <w:lang w:val="sr-Cyrl-RS"/>
        </w:rPr>
      </w:pPr>
    </w:p>
    <w:p w14:paraId="541EAD8D" w14:textId="675BD8EB" w:rsidR="00EA4173" w:rsidRDefault="00EA4173" w:rsidP="00EA4173">
      <w:pPr>
        <w:jc w:val="both"/>
        <w:rPr>
          <w:rFonts w:eastAsia="Calibri"/>
          <w:lang w:val="sr-Cyrl-CS"/>
        </w:rPr>
      </w:pPr>
      <w:r w:rsidRPr="00FB0935">
        <w:t xml:space="preserve">Провера </w:t>
      </w:r>
      <w:r w:rsidRPr="00FB0935">
        <w:rPr>
          <w:lang w:val="ru-RU"/>
        </w:rPr>
        <w:t>посебних функционалних компетенција</w:t>
      </w:r>
      <w:r>
        <w:rPr>
          <w:lang w:val="ru-RU"/>
        </w:rPr>
        <w:t xml:space="preserve"> </w:t>
      </w:r>
      <w:r w:rsidRPr="00FB0935">
        <w:rPr>
          <w:lang w:val="sr-Cyrl-RS"/>
        </w:rPr>
        <w:t xml:space="preserve">и </w:t>
      </w:r>
      <w:r w:rsidRPr="00FB0935">
        <w:rPr>
          <w:lang w:val="ru-RU"/>
        </w:rPr>
        <w:t>интервју са комисијом</w:t>
      </w:r>
      <w:r w:rsidRPr="00FB0935">
        <w:t xml:space="preserve"> обавиће се у</w:t>
      </w:r>
      <w:r w:rsidRPr="00FB0935">
        <w:rPr>
          <w:lang w:val="ru-RU"/>
        </w:rPr>
        <w:t xml:space="preserve"> Служби за управљање кадровима, Палат</w:t>
      </w:r>
      <w:r w:rsidRPr="00FB0935">
        <w:t>a</w:t>
      </w:r>
      <w:r w:rsidRPr="00FB0935">
        <w:rPr>
          <w:lang w:val="ru-RU"/>
        </w:rPr>
        <w:t xml:space="preserve"> Србија, Нови Београд, Булевар Михајла Пупина 2 (источно крило)</w:t>
      </w:r>
      <w:r w:rsidRPr="00FB0935">
        <w:rPr>
          <w:lang w:val="sr-Cyrl-CS"/>
        </w:rPr>
        <w:t xml:space="preserve"> и</w:t>
      </w:r>
      <w:r>
        <w:rPr>
          <w:lang w:val="sr-Cyrl-CS"/>
        </w:rPr>
        <w:t>ли</w:t>
      </w:r>
      <w:r w:rsidRPr="00FB0935">
        <w:rPr>
          <w:lang w:val="sr-Cyrl-CS"/>
        </w:rPr>
        <w:t xml:space="preserve"> </w:t>
      </w:r>
      <w:r w:rsidRPr="00FB0935">
        <w:rPr>
          <w:rFonts w:eastAsia="Calibri"/>
          <w:lang w:val="sr-Cyrl-CS"/>
        </w:rPr>
        <w:t xml:space="preserve">у просторијама Геолошког завода Србије, Београд, Ровињска 12. </w:t>
      </w:r>
    </w:p>
    <w:p w14:paraId="3C3287F4" w14:textId="77777777" w:rsidR="00EA4173" w:rsidRDefault="00EA4173" w:rsidP="00EA4173">
      <w:pPr>
        <w:jc w:val="both"/>
        <w:rPr>
          <w:rFonts w:eastAsia="Calibri"/>
          <w:lang w:val="sr-Cyrl-CS"/>
        </w:rPr>
      </w:pPr>
    </w:p>
    <w:p w14:paraId="1A907398" w14:textId="59DFA364" w:rsidR="00EA4173" w:rsidRPr="00FB0935" w:rsidRDefault="00EA4173" w:rsidP="00EA4173">
      <w:pPr>
        <w:jc w:val="both"/>
        <w:rPr>
          <w:rFonts w:eastAsia="Calibri"/>
          <w:color w:val="FF0000"/>
          <w:lang w:val="sr-Cyrl-CS"/>
        </w:rPr>
      </w:pPr>
      <w:r>
        <w:rPr>
          <w:rFonts w:eastAsia="Calibri"/>
          <w:lang w:val="sr-Cyrl-CS"/>
        </w:rPr>
        <w:t xml:space="preserve">Провера понашајних компетенција обавиће се у Служби за управљање кадровима, </w:t>
      </w:r>
      <w:r w:rsidRPr="00FB0935">
        <w:rPr>
          <w:lang w:val="ru-RU"/>
        </w:rPr>
        <w:t>Палат</w:t>
      </w:r>
      <w:r w:rsidRPr="00FB0935">
        <w:t>a</w:t>
      </w:r>
      <w:r w:rsidRPr="00FB0935">
        <w:rPr>
          <w:lang w:val="ru-RU"/>
        </w:rPr>
        <w:t xml:space="preserve"> Србија, Нови Београд, Булевар Михајла Пупина 2 (источно крило)</w:t>
      </w:r>
      <w:r>
        <w:rPr>
          <w:lang w:val="ru-RU"/>
        </w:rPr>
        <w:t>.</w:t>
      </w:r>
    </w:p>
    <w:p w14:paraId="0BDF3371" w14:textId="77777777" w:rsidR="00EE49F0" w:rsidRDefault="00EE49F0" w:rsidP="00EE49F0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sr-Cyrl-RS"/>
        </w:rPr>
      </w:pPr>
    </w:p>
    <w:p w14:paraId="0CC523E9" w14:textId="58EE30D6" w:rsidR="00EE49F0" w:rsidRPr="0076405C" w:rsidRDefault="00EE49F0" w:rsidP="00EE49F0">
      <w:pPr>
        <w:tabs>
          <w:tab w:val="left" w:pos="9720"/>
        </w:tabs>
        <w:jc w:val="both"/>
        <w:rPr>
          <w:rFonts w:eastAsia="Calibri"/>
          <w:b/>
          <w:bCs/>
          <w:lang w:val="sr-Cyrl-RS"/>
        </w:rPr>
      </w:pPr>
      <w:r w:rsidRPr="00BB39A9">
        <w:rPr>
          <w:rFonts w:eastAsia="Calibri"/>
          <w:shd w:val="clear" w:color="auto" w:fill="FFFFFF"/>
          <w:lang w:val="sr-Cyrl-CS"/>
        </w:rPr>
        <w:t>Кандидати</w:t>
      </w:r>
      <w:r w:rsidRPr="00BB39A9">
        <w:rPr>
          <w:rFonts w:eastAsia="Calibri"/>
          <w:lang w:val="sr-Cyrl-RS"/>
        </w:rPr>
        <w:t xml:space="preserve"> ће о датуму, месту и времену спровођења сваке фазе изборног поступка </w:t>
      </w:r>
      <w:r w:rsidRPr="0076405C">
        <w:rPr>
          <w:rFonts w:eastAsia="Calibri"/>
          <w:lang w:val="sr-Cyrl-RS"/>
        </w:rPr>
        <w:t xml:space="preserve">бити обавештени на контакте (бројеве телефона </w:t>
      </w:r>
      <w:r w:rsidRPr="002F30B9">
        <w:rPr>
          <w:rFonts w:eastAsia="Calibri"/>
          <w:lang w:val="sr-Cyrl-RS"/>
        </w:rPr>
        <w:t xml:space="preserve">или адресе), које </w:t>
      </w:r>
      <w:r w:rsidRPr="009A1083">
        <w:rPr>
          <w:rFonts w:eastAsia="Calibri"/>
          <w:lang w:val="sr-Cyrl-RS"/>
        </w:rPr>
        <w:t xml:space="preserve">наведу у својим </w:t>
      </w:r>
      <w:r w:rsidRPr="009A1083">
        <w:rPr>
          <w:rFonts w:eastAsia="Calibri"/>
          <w:lang w:val="sr-Cyrl-CS"/>
        </w:rPr>
        <w:t xml:space="preserve">обрасцима </w:t>
      </w:r>
      <w:r w:rsidRPr="009A1083">
        <w:rPr>
          <w:rFonts w:eastAsia="Calibri"/>
          <w:lang w:val="sr-Cyrl-RS"/>
        </w:rPr>
        <w:t>пријава.</w:t>
      </w:r>
    </w:p>
    <w:p w14:paraId="01FF5B6B" w14:textId="77777777" w:rsidR="00EE49F0" w:rsidRPr="00E110A1" w:rsidRDefault="00EE49F0" w:rsidP="00EE49F0">
      <w:pPr>
        <w:tabs>
          <w:tab w:val="left" w:pos="9720"/>
        </w:tabs>
        <w:jc w:val="both"/>
        <w:rPr>
          <w:color w:val="0F4761" w:themeColor="accent1" w:themeShade="BF"/>
        </w:rPr>
      </w:pPr>
    </w:p>
    <w:p w14:paraId="3C62CD12" w14:textId="3E6053CA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V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Државни службеници који имају право да учествују на интерном конкурсу:</w:t>
      </w:r>
      <w:r w:rsidRPr="00BB39A9">
        <w:br/>
      </w:r>
      <w:r w:rsidRPr="000A1EB1">
        <w:rPr>
          <w:shd w:val="clear" w:color="auto" w:fill="FFFFFF"/>
        </w:rPr>
        <w:t xml:space="preserve">На интерном конкурсу могу да учествују државни службеници  </w:t>
      </w:r>
      <w:r w:rsidRPr="000A1EB1">
        <w:rPr>
          <w:shd w:val="clear" w:color="auto" w:fill="FFFFFF"/>
          <w:lang w:val="sr-Cyrl-CS"/>
        </w:rPr>
        <w:t>запослени на неодређено време</w:t>
      </w:r>
      <w:r w:rsidR="00976E19">
        <w:rPr>
          <w:shd w:val="clear" w:color="auto" w:fill="FFFFFF"/>
          <w:lang w:val="en-US"/>
        </w:rPr>
        <w:t xml:space="preserve"> </w:t>
      </w:r>
      <w:r w:rsidRPr="000A1EB1">
        <w:rPr>
          <w:shd w:val="clear" w:color="auto" w:fill="FFFFFF"/>
          <w:lang w:val="sr-Cyrl-CS"/>
        </w:rPr>
        <w:t>у</w:t>
      </w:r>
      <w:r w:rsidR="00976E19">
        <w:rPr>
          <w:shd w:val="clear" w:color="auto" w:fill="FFFFFF"/>
        </w:rPr>
        <w:t xml:space="preserve"> </w:t>
      </w:r>
      <w:r w:rsidR="00145CF8">
        <w:rPr>
          <w:rFonts w:eastAsiaTheme="minorHAnsi"/>
          <w:lang w:val="sr-Cyrl-CS"/>
        </w:rPr>
        <w:t xml:space="preserve">Геолошком заводу Србије </w:t>
      </w:r>
      <w:r w:rsidRPr="000A1EB1">
        <w:rPr>
          <w:shd w:val="clear" w:color="auto" w:fill="FFFFFF"/>
          <w:lang w:val="sr-Cyrl-CS"/>
        </w:rPr>
        <w:t>и државни службеници који су на дан 14.03.2025. године, запослени на одређено време у</w:t>
      </w:r>
      <w:r w:rsidR="00145CF8">
        <w:rPr>
          <w:rFonts w:eastAsiaTheme="minorHAnsi"/>
          <w:lang w:val="sr-Cyrl-CS"/>
        </w:rPr>
        <w:t xml:space="preserve"> Геолошком заводу Србије</w:t>
      </w:r>
      <w:r w:rsidR="00976E19">
        <w:rPr>
          <w:shd w:val="clear" w:color="auto" w:fill="FFFFFF"/>
          <w:lang w:val="en-US"/>
        </w:rPr>
        <w:t xml:space="preserve">, </w:t>
      </w:r>
      <w:r w:rsidRPr="000A1EB1">
        <w:rPr>
          <w:shd w:val="clear" w:color="auto" w:fill="FFFFFF"/>
          <w:lang w:val="sr-Cyrl-CS"/>
        </w:rPr>
        <w:t>ако су у радном односу на одређено време обављали послове у том државном органу због привремено повећаног обима посла најмање једну годину непрекидно пре оглашавања интерног конкурса или најмање једну годину са прекидима у периоду од две године непрекидно пре оглашавања интерног конкурса</w:t>
      </w:r>
      <w:r>
        <w:rPr>
          <w:shd w:val="clear" w:color="auto" w:fill="FFFFFF"/>
          <w:lang w:val="sr-Cyrl-CS"/>
        </w:rPr>
        <w:t xml:space="preserve">, у складу са чланом 4. </w:t>
      </w:r>
      <w:r w:rsidRPr="00E53468">
        <w:rPr>
          <w:shd w:val="clear" w:color="auto" w:fill="FFFFFF"/>
          <w:lang w:val="sr-Cyrl-CS"/>
        </w:rPr>
        <w:t>Закона о изменама и допунама Закона о државним службеницима („Службени гласник РС“, 19/25)</w:t>
      </w:r>
      <w:r>
        <w:rPr>
          <w:shd w:val="clear" w:color="auto" w:fill="FFFFFF"/>
          <w:lang w:val="sr-Cyrl-CS"/>
        </w:rPr>
        <w:t>.</w:t>
      </w:r>
    </w:p>
    <w:p w14:paraId="568F8F29" w14:textId="77777777" w:rsidR="00ED0E5C" w:rsidRDefault="00ED0E5C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2247CEFB" w14:textId="4A97BD9E" w:rsidR="00ED0E5C" w:rsidRPr="00892431" w:rsidRDefault="00ED0E5C" w:rsidP="00ED0E5C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043EEA">
        <w:rPr>
          <w:b/>
          <w:bCs/>
          <w:shd w:val="clear" w:color="auto" w:fill="FFFFFF"/>
        </w:rPr>
        <w:t xml:space="preserve">XVI </w:t>
      </w:r>
      <w:r w:rsidRPr="00043EEA">
        <w:rPr>
          <w:b/>
          <w:bCs/>
          <w:shd w:val="clear" w:color="auto" w:fill="FFFFFF"/>
          <w:lang w:val="sr-Cyrl-CS"/>
        </w:rPr>
        <w:t>Начин достављања одлуке о избору кандидата:</w:t>
      </w:r>
      <w:r w:rsidRPr="00043EEA">
        <w:rPr>
          <w:shd w:val="clear" w:color="auto" w:fill="FFFFFF"/>
          <w:lang w:val="sr-Cyrl-CS"/>
        </w:rPr>
        <w:t xml:space="preserve"> </w:t>
      </w:r>
      <w:r w:rsidRPr="00892431">
        <w:rPr>
          <w:shd w:val="clear" w:color="auto" w:fill="FFFFFF"/>
          <w:lang w:val="sr-Cyrl-CS"/>
        </w:rPr>
        <w:t>Решење о премештају државног службеника</w:t>
      </w:r>
      <w:r w:rsidR="00227A3C">
        <w:rPr>
          <w:shd w:val="clear" w:color="auto" w:fill="FFFFFF"/>
          <w:lang w:val="en-US"/>
        </w:rPr>
        <w:t xml:space="preserve">, </w:t>
      </w:r>
      <w:r w:rsidR="00227A3C">
        <w:rPr>
          <w:shd w:val="clear" w:color="auto" w:fill="FFFFFF"/>
          <w:lang w:val="sr-Cyrl-CS"/>
        </w:rPr>
        <w:t>односно решење о пријему у радни однос</w:t>
      </w:r>
      <w:r w:rsidR="0036435D">
        <w:rPr>
          <w:shd w:val="clear" w:color="auto" w:fill="FFFFFF"/>
          <w:lang w:val="sr-Cyrl-CS"/>
        </w:rPr>
        <w:t xml:space="preserve"> на неодређено време</w:t>
      </w:r>
      <w:r w:rsidR="00227A3C">
        <w:rPr>
          <w:shd w:val="clear" w:color="auto" w:fill="FFFFFF"/>
          <w:lang w:val="sr-Cyrl-CS"/>
        </w:rPr>
        <w:t xml:space="preserve">, </w:t>
      </w:r>
      <w:r w:rsidRPr="00892431">
        <w:rPr>
          <w:shd w:val="clear" w:color="auto" w:fill="FFFFFF"/>
          <w:lang w:val="sr-Cyrl-CS"/>
        </w:rPr>
        <w:t xml:space="preserve">јавно се објављује на веб презентацији и огласној табли </w:t>
      </w:r>
      <w:r>
        <w:rPr>
          <w:shd w:val="clear" w:color="auto" w:fill="FFFFFF"/>
          <w:lang w:val="sr-Cyrl-CS"/>
        </w:rPr>
        <w:t>Геолошког завода Србије</w:t>
      </w:r>
      <w:r w:rsidRPr="00892431">
        <w:rPr>
          <w:shd w:val="clear" w:color="auto" w:fill="FFFFFF"/>
          <w:lang w:val="sr-Cyrl-CS"/>
        </w:rPr>
        <w:t xml:space="preserve"> у сврху обавештавања јавности и кандидата који су учествовали у изборном поступку о исходу конкурсног поступка и остваривања права на жалбу. </w:t>
      </w:r>
    </w:p>
    <w:p w14:paraId="37DC308D" w14:textId="3073C559" w:rsidR="00ED0E5C" w:rsidRPr="00043EEA" w:rsidRDefault="00ED0E5C" w:rsidP="00ED0E5C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892431">
        <w:rPr>
          <w:shd w:val="clear" w:color="auto" w:fill="FFFFFF"/>
          <w:lang w:val="sr-Cyrl-CS"/>
        </w:rPr>
        <w:t xml:space="preserve">Достава свим кандидатима који су учествовали у изборном поступку сматра се извршеном истеком 15 дана од дана објављивања решења на веб презентацији и огласној табли </w:t>
      </w:r>
      <w:r>
        <w:rPr>
          <w:shd w:val="clear" w:color="auto" w:fill="FFFFFF"/>
          <w:lang w:val="sr-Cyrl-CS"/>
        </w:rPr>
        <w:t>Геолошког завода Србије</w:t>
      </w:r>
      <w:r w:rsidRPr="00892431">
        <w:rPr>
          <w:shd w:val="clear" w:color="auto" w:fill="FFFFFF"/>
          <w:lang w:val="sr-Cyrl-CS"/>
        </w:rPr>
        <w:t xml:space="preserve">. Јавно објављено решење уклања се са веб презентације </w:t>
      </w:r>
      <w:r>
        <w:rPr>
          <w:shd w:val="clear" w:color="auto" w:fill="FFFFFF"/>
          <w:lang w:val="sr-Cyrl-CS"/>
        </w:rPr>
        <w:t>Геолошког завода Србије</w:t>
      </w:r>
      <w:r w:rsidRPr="00892431">
        <w:rPr>
          <w:shd w:val="clear" w:color="auto" w:fill="FFFFFF"/>
          <w:lang w:val="sr-Cyrl-CS"/>
        </w:rPr>
        <w:t>, након истека рока од шест месеци од дана објављивања.</w:t>
      </w:r>
      <w:r w:rsidRPr="00043EEA">
        <w:rPr>
          <w:shd w:val="clear" w:color="auto" w:fill="FFFFFF"/>
          <w:lang w:val="sr-Cyrl-CS"/>
        </w:rPr>
        <w:tab/>
      </w:r>
      <w:r w:rsidRPr="00043EEA">
        <w:rPr>
          <w:shd w:val="clear" w:color="auto" w:fill="FFFFFF"/>
          <w:lang w:val="sr-Cyrl-CS"/>
        </w:rPr>
        <w:tab/>
      </w:r>
    </w:p>
    <w:p w14:paraId="35620408" w14:textId="77777777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0C41853F" w14:textId="77777777" w:rsidR="00EE49F0" w:rsidRPr="00BB39A9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Напоменe: </w:t>
      </w:r>
    </w:p>
    <w:p w14:paraId="1EDD6CD4" w14:textId="56B66FEE" w:rsidR="00145CF8" w:rsidRPr="00FB0935" w:rsidRDefault="00EE49F0" w:rsidP="00145CF8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BB39A9">
        <w:rPr>
          <w:shd w:val="clear" w:color="auto" w:fill="FFFFFF"/>
        </w:rPr>
        <w:t>Неблаговремене, недопуштене, неразумљиве или непотпуне пријаве биће одбачене.</w:t>
      </w:r>
      <w:r w:rsidRPr="00BB39A9">
        <w:br/>
      </w:r>
      <w:r w:rsidRPr="00BB39A9">
        <w:rPr>
          <w:rFonts w:eastAsia="Calibri"/>
          <w:lang w:val="sr-Cyrl-RS"/>
        </w:rPr>
        <w:t xml:space="preserve">Интерни конкурс спроводи Конкурсна комисија коју је </w:t>
      </w:r>
      <w:r>
        <w:rPr>
          <w:rFonts w:eastAsia="Calibri"/>
          <w:lang w:val="sr-Cyrl-RS"/>
        </w:rPr>
        <w:t>именовао</w:t>
      </w:r>
      <w:r w:rsidR="001A293D">
        <w:rPr>
          <w:rFonts w:eastAsia="Calibri"/>
          <w:lang w:val="sr-Cyrl-RS"/>
        </w:rPr>
        <w:t xml:space="preserve"> в.д.</w:t>
      </w:r>
      <w:r>
        <w:rPr>
          <w:rFonts w:eastAsia="Calibri"/>
          <w:lang w:val="sr-Cyrl-RS"/>
        </w:rPr>
        <w:t xml:space="preserve"> </w:t>
      </w:r>
      <w:r w:rsidR="00145CF8" w:rsidRPr="00FB0935">
        <w:rPr>
          <w:rFonts w:eastAsiaTheme="minorHAnsi"/>
          <w:color w:val="000000" w:themeColor="text1"/>
          <w:lang w:val="sr-Cyrl-RS"/>
        </w:rPr>
        <w:t>директор Геолошког завода Србије. Овај конкурс се објављује на интернет презентацији и огласној табли Службе за управљање кадровима и интернет презентацији и огласној табли Геолошког завода Србије.</w:t>
      </w:r>
    </w:p>
    <w:p w14:paraId="73517747" w14:textId="2FA4C74D" w:rsidR="00EE49F0" w:rsidRPr="00BB39A9" w:rsidRDefault="00EE49F0" w:rsidP="00EE49F0">
      <w:pPr>
        <w:tabs>
          <w:tab w:val="left" w:pos="9720"/>
        </w:tabs>
        <w:jc w:val="both"/>
        <w:rPr>
          <w:rFonts w:eastAsia="Calibri"/>
          <w:lang w:val="sr-Cyrl-RS"/>
        </w:rPr>
      </w:pPr>
    </w:p>
    <w:p w14:paraId="1759C380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  <w:r w:rsidRPr="00BB39A9">
        <w:rPr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69ADBDC5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</w:p>
    <w:p w14:paraId="06EBD42B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</w:p>
    <w:p w14:paraId="20373576" w14:textId="77777777" w:rsidR="00EE49F0" w:rsidRPr="000A1EB1" w:rsidRDefault="00EE49F0" w:rsidP="00EE49F0">
      <w:pPr>
        <w:jc w:val="both"/>
        <w:rPr>
          <w:shd w:val="clear" w:color="auto" w:fill="FFFFFF"/>
          <w:lang w:val="sr-Cyrl-CS"/>
        </w:rPr>
      </w:pPr>
    </w:p>
    <w:p w14:paraId="010AC06B" w14:textId="49946754" w:rsidR="00EE49F0" w:rsidRPr="00BB39A9" w:rsidRDefault="00EE49F0" w:rsidP="00EE49F0">
      <w:pPr>
        <w:tabs>
          <w:tab w:val="left" w:pos="6645"/>
        </w:tabs>
        <w:jc w:val="both"/>
        <w:rPr>
          <w:lang w:val="en-US"/>
        </w:rPr>
      </w:pPr>
      <w:r w:rsidRPr="00BB39A9">
        <w:rPr>
          <w:lang w:val="en-US"/>
        </w:rPr>
        <w:tab/>
        <w:t xml:space="preserve">      </w:t>
      </w:r>
      <w:r w:rsidR="00145CF8">
        <w:rPr>
          <w:lang w:val="sr-Cyrl-CS"/>
        </w:rPr>
        <w:t>в.д.</w:t>
      </w:r>
      <w:r w:rsidRPr="00BB39A9">
        <w:rPr>
          <w:lang w:val="sr-Cyrl-CS"/>
        </w:rPr>
        <w:t xml:space="preserve"> </w:t>
      </w:r>
      <w:r w:rsidRPr="00BB39A9">
        <w:rPr>
          <w:lang w:val="en-US"/>
        </w:rPr>
        <w:t>Д И Р Е К Т О Р</w:t>
      </w:r>
    </w:p>
    <w:p w14:paraId="14848677" w14:textId="77777777" w:rsidR="00EE49F0" w:rsidRPr="00BB39A9" w:rsidRDefault="00EE49F0" w:rsidP="00EE49F0">
      <w:pPr>
        <w:tabs>
          <w:tab w:val="left" w:pos="6645"/>
        </w:tabs>
        <w:jc w:val="both"/>
        <w:rPr>
          <w:lang w:val="en-US"/>
        </w:rPr>
      </w:pPr>
    </w:p>
    <w:p w14:paraId="452A5274" w14:textId="573D1F6A" w:rsidR="00445CEE" w:rsidRPr="00145CF8" w:rsidRDefault="00EE49F0" w:rsidP="005A55DD">
      <w:pPr>
        <w:tabs>
          <w:tab w:val="left" w:pos="6645"/>
        </w:tabs>
        <w:jc w:val="both"/>
        <w:rPr>
          <w:lang w:val="sr-Cyrl-CS"/>
        </w:rPr>
      </w:pPr>
      <w:r w:rsidRPr="00BB39A9">
        <w:rPr>
          <w:lang w:val="en-US"/>
        </w:rPr>
        <w:tab/>
        <w:t xml:space="preserve"> </w:t>
      </w:r>
      <w:r w:rsidR="00145CF8">
        <w:rPr>
          <w:lang w:val="sr-Cyrl-CS"/>
        </w:rPr>
        <w:t xml:space="preserve">     Христина Јовановић</w:t>
      </w:r>
    </w:p>
    <w:sectPr w:rsidR="00445CEE" w:rsidRPr="00145CF8" w:rsidSect="00AD2AE5">
      <w:footerReference w:type="default" r:id="rId12"/>
      <w:pgSz w:w="11907" w:h="16840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CA8C8" w14:textId="77777777" w:rsidR="00CD1151" w:rsidRDefault="00CD1151">
      <w:r>
        <w:separator/>
      </w:r>
    </w:p>
  </w:endnote>
  <w:endnote w:type="continuationSeparator" w:id="0">
    <w:p w14:paraId="15FEE9E0" w14:textId="77777777" w:rsidR="00CD1151" w:rsidRDefault="00CD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05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459B0" w14:textId="5D7DFC4A" w:rsidR="00EE49F0" w:rsidRDefault="00EE4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51A09C" w14:textId="77777777" w:rsidR="00EE49F0" w:rsidRDefault="00EE4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6C09A" w14:textId="77777777" w:rsidR="00CD1151" w:rsidRDefault="00CD1151">
      <w:r>
        <w:separator/>
      </w:r>
    </w:p>
  </w:footnote>
  <w:footnote w:type="continuationSeparator" w:id="0">
    <w:p w14:paraId="053D1642" w14:textId="77777777" w:rsidR="00CD1151" w:rsidRDefault="00CD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4903"/>
    <w:multiLevelType w:val="hybridMultilevel"/>
    <w:tmpl w:val="DF881AB2"/>
    <w:lvl w:ilvl="0" w:tplc="87ECCB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B2654"/>
    <w:multiLevelType w:val="hybridMultilevel"/>
    <w:tmpl w:val="DAEC2980"/>
    <w:lvl w:ilvl="0" w:tplc="66CAD12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bCs/>
      </w:rPr>
    </w:lvl>
    <w:lvl w:ilvl="1" w:tplc="2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0E07FF8"/>
    <w:multiLevelType w:val="hybridMultilevel"/>
    <w:tmpl w:val="C164D14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F0"/>
    <w:rsid w:val="000E1B93"/>
    <w:rsid w:val="000E73DF"/>
    <w:rsid w:val="00145CF8"/>
    <w:rsid w:val="001566B9"/>
    <w:rsid w:val="001A293D"/>
    <w:rsid w:val="001E22B7"/>
    <w:rsid w:val="00227A3C"/>
    <w:rsid w:val="002859F2"/>
    <w:rsid w:val="00325A20"/>
    <w:rsid w:val="003472B3"/>
    <w:rsid w:val="0036435D"/>
    <w:rsid w:val="00445CEE"/>
    <w:rsid w:val="00490087"/>
    <w:rsid w:val="004D2713"/>
    <w:rsid w:val="00545ED0"/>
    <w:rsid w:val="005A55DD"/>
    <w:rsid w:val="005E0C1E"/>
    <w:rsid w:val="00645C15"/>
    <w:rsid w:val="00660FE4"/>
    <w:rsid w:val="0066689B"/>
    <w:rsid w:val="006A1176"/>
    <w:rsid w:val="006E1A0E"/>
    <w:rsid w:val="006F0D40"/>
    <w:rsid w:val="007B791A"/>
    <w:rsid w:val="00837C5A"/>
    <w:rsid w:val="00867CF4"/>
    <w:rsid w:val="008B5C10"/>
    <w:rsid w:val="00976E19"/>
    <w:rsid w:val="00AD2381"/>
    <w:rsid w:val="00AD2AE5"/>
    <w:rsid w:val="00B06396"/>
    <w:rsid w:val="00B276B4"/>
    <w:rsid w:val="00B413AA"/>
    <w:rsid w:val="00B45321"/>
    <w:rsid w:val="00B61E6C"/>
    <w:rsid w:val="00CD1151"/>
    <w:rsid w:val="00CD2209"/>
    <w:rsid w:val="00D109B6"/>
    <w:rsid w:val="00D60D64"/>
    <w:rsid w:val="00D65F8B"/>
    <w:rsid w:val="00D702D5"/>
    <w:rsid w:val="00D73DCC"/>
    <w:rsid w:val="00DB13B3"/>
    <w:rsid w:val="00DC0621"/>
    <w:rsid w:val="00DD6380"/>
    <w:rsid w:val="00DD7758"/>
    <w:rsid w:val="00E14BCC"/>
    <w:rsid w:val="00EA3E81"/>
    <w:rsid w:val="00EA4173"/>
    <w:rsid w:val="00ED0E5C"/>
    <w:rsid w:val="00ED509C"/>
    <w:rsid w:val="00EE49F0"/>
    <w:rsid w:val="00F134F8"/>
    <w:rsid w:val="00F424F6"/>
    <w:rsid w:val="00F50839"/>
    <w:rsid w:val="00F8512C"/>
    <w:rsid w:val="00F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A62B"/>
  <w15:chartTrackingRefBased/>
  <w15:docId w15:val="{783F552C-0A7D-4D34-94BE-BCABFFE6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9F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EE49F0"/>
    <w:rPr>
      <w:b/>
      <w:bCs/>
    </w:rPr>
  </w:style>
  <w:style w:type="table" w:styleId="TableGrid">
    <w:name w:val="Table Grid"/>
    <w:basedOn w:val="TableNormal"/>
    <w:uiPriority w:val="39"/>
    <w:rsid w:val="00EE49F0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9F0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4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9F0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Spacing">
    <w:name w:val="No Spacing"/>
    <w:uiPriority w:val="1"/>
    <w:qFormat/>
    <w:rsid w:val="00EE49F0"/>
    <w:pPr>
      <w:spacing w:after="0" w:line="240" w:lineRule="auto"/>
      <w:contextualSpacing/>
    </w:pPr>
    <w:rPr>
      <w:kern w:val="0"/>
      <w:lang w:val="en-US"/>
      <w14:ligatures w14:val="none"/>
    </w:rPr>
  </w:style>
  <w:style w:type="paragraph" w:customStyle="1" w:styleId="pn11">
    <w:name w:val="pn11"/>
    <w:basedOn w:val="Normal"/>
    <w:rsid w:val="006F0D40"/>
    <w:pPr>
      <w:spacing w:after="150"/>
    </w:pPr>
    <w:rPr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s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zs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k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Jovana Stikic</cp:lastModifiedBy>
  <cp:revision>2</cp:revision>
  <cp:lastPrinted>2026-04-20T13:07:00Z</cp:lastPrinted>
  <dcterms:created xsi:type="dcterms:W3CDTF">2026-04-21T08:54:00Z</dcterms:created>
  <dcterms:modified xsi:type="dcterms:W3CDTF">2026-04-21T08:54:00Z</dcterms:modified>
</cp:coreProperties>
</file>